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D0CD" w14:textId="77777777" w:rsidR="00F23BA7" w:rsidRPr="006879AA" w:rsidRDefault="00F23BA7" w:rsidP="00F23BA7">
      <w:pPr>
        <w:rPr>
          <w:rFonts w:ascii="Roboto regular" w:hAnsi="Roboto regular" w:cstheme="majorHAnsi"/>
          <w:b/>
        </w:rPr>
      </w:pPr>
      <w:r w:rsidRPr="006879AA">
        <w:rPr>
          <w:rFonts w:ascii="Roboto regular" w:eastAsia="Times New Roman" w:hAnsi="Roboto regular" w:cstheme="majorHAnsi"/>
          <w:b/>
          <w:caps/>
          <w:noProof/>
          <w:kern w:val="36"/>
        </w:rPr>
        <w:drawing>
          <wp:anchor distT="0" distB="0" distL="114300" distR="114300" simplePos="0" relativeHeight="251658241" behindDoc="0" locked="0" layoutInCell="1" allowOverlap="1" wp14:anchorId="568EC458" wp14:editId="3E0F43A7">
            <wp:simplePos x="0" y="0"/>
            <wp:positionH relativeFrom="column">
              <wp:posOffset>-755622</wp:posOffset>
            </wp:positionH>
            <wp:positionV relativeFrom="paragraph">
              <wp:posOffset>-810481</wp:posOffset>
            </wp:positionV>
            <wp:extent cx="2835910" cy="93027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6879AA">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8240" behindDoc="0" locked="0" layoutInCell="1" allowOverlap="1" wp14:anchorId="6AA335C8" wp14:editId="12532AE0">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88D50" id="Straight Connector 6"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" strokecolor="#004b87">
                <w10:wrap anchorx="page"/>
              </v:line>
            </w:pict>
          </mc:Fallback>
        </mc:AlternateContent>
      </w:r>
      <w:bookmarkStart w:id="0" w:name="_Hlk508463919"/>
      <w:bookmarkEnd w:id="0"/>
    </w:p>
    <w:p w14:paraId="5E5DEDC9" w14:textId="62F9A1BE" w:rsidR="00F23BA7" w:rsidRPr="006879AA" w:rsidRDefault="00C54EF6" w:rsidP="00F23BA7">
      <w:pPr>
        <w:spacing w:after="0" w:line="240" w:lineRule="auto"/>
        <w:rPr>
          <w:rFonts w:ascii="Roboto regular" w:hAnsi="Roboto regular" w:cstheme="majorHAnsi"/>
          <w:b/>
          <w:i/>
          <w:color w:val="004B87"/>
          <w:sz w:val="28"/>
          <w:szCs w:val="28"/>
        </w:rPr>
      </w:pPr>
      <w:r>
        <w:rPr>
          <w:rFonts w:ascii="Roboto regular" w:hAnsi="Roboto regular" w:cstheme="majorHAnsi"/>
          <w:b/>
          <w:caps/>
          <w:color w:val="004B87"/>
          <w:sz w:val="40"/>
          <w:szCs w:val="40"/>
        </w:rPr>
        <w:t>Switching Departments</w:t>
      </w:r>
      <w:r w:rsidR="00CB381A">
        <w:rPr>
          <w:rFonts w:ascii="Roboto regular" w:hAnsi="Roboto regular" w:cstheme="majorHAnsi"/>
          <w:b/>
          <w:caps/>
          <w:color w:val="004B87"/>
          <w:sz w:val="40"/>
          <w:szCs w:val="40"/>
        </w:rPr>
        <w:t xml:space="preserve"> in Law Enforcement</w:t>
      </w:r>
    </w:p>
    <w:p w14:paraId="54782364" w14:textId="42F5A3D9" w:rsidR="00F23BA7" w:rsidRPr="006879AA" w:rsidRDefault="00C54EF6" w:rsidP="00D12983">
      <w:pPr>
        <w:spacing w:after="0" w:line="240" w:lineRule="auto"/>
        <w:rPr>
          <w:rFonts w:ascii="Roboto regular" w:hAnsi="Roboto regular" w:cstheme="majorHAnsi"/>
        </w:rPr>
      </w:pPr>
      <w:r>
        <w:rPr>
          <w:rFonts w:ascii="Roboto regular" w:hAnsi="Roboto regular" w:cstheme="majorHAnsi"/>
        </w:rPr>
        <w:t>March 2023</w:t>
      </w:r>
    </w:p>
    <w:p w14:paraId="1FF29855" w14:textId="77777777" w:rsidR="00F23BA7" w:rsidRPr="006879AA" w:rsidRDefault="00F23BA7" w:rsidP="00D12983">
      <w:pPr>
        <w:spacing w:after="0" w:line="240" w:lineRule="auto"/>
        <w:rPr>
          <w:rFonts w:ascii="Roboto regular" w:hAnsi="Roboto regular" w:cstheme="majorHAnsi"/>
        </w:rPr>
      </w:pPr>
    </w:p>
    <w:p w14:paraId="38CAC906" w14:textId="2EE923D4" w:rsidR="00F23BA7" w:rsidRPr="006879AA" w:rsidRDefault="00F23BA7" w:rsidP="00D12983">
      <w:pPr>
        <w:spacing w:after="0" w:line="240" w:lineRule="auto"/>
        <w:rPr>
          <w:rFonts w:ascii="Roboto regular" w:hAnsi="Roboto regular" w:cstheme="majorHAnsi"/>
          <w:i/>
        </w:rPr>
      </w:pPr>
      <w:r w:rsidRPr="006879AA">
        <w:rPr>
          <w:rFonts w:ascii="Roboto regular" w:hAnsi="Roboto regular" w:cstheme="majorHAnsi"/>
          <w:i/>
        </w:rPr>
        <w:t xml:space="preserve">By </w:t>
      </w:r>
      <w:r w:rsidR="00C54EF6">
        <w:rPr>
          <w:rFonts w:ascii="Roboto regular" w:hAnsi="Roboto regular" w:cstheme="majorHAnsi"/>
          <w:i/>
        </w:rPr>
        <w:t>Missy Morris</w:t>
      </w:r>
      <w:r w:rsidRPr="006879AA">
        <w:rPr>
          <w:rFonts w:ascii="Roboto regular" w:hAnsi="Roboto regular" w:cstheme="majorHAnsi"/>
          <w:i/>
        </w:rPr>
        <w:t xml:space="preserve"> </w:t>
      </w:r>
      <w:r w:rsidR="008D7190">
        <w:rPr>
          <w:rFonts w:ascii="Roboto regular" w:hAnsi="Roboto regular" w:cstheme="majorHAnsi"/>
          <w:i/>
        </w:rPr>
        <w:t xml:space="preserve">with </w:t>
      </w:r>
      <w:hyperlink r:id="rId11" w:history="1">
        <w:r w:rsidR="008D7190">
          <w:rPr>
            <w:rStyle w:val="Hyperlink"/>
            <w:rFonts w:ascii="Roboto regular" w:hAnsi="Roboto regular" w:cstheme="majorHAnsi"/>
            <w:i/>
          </w:rPr>
          <w:t>www.lexipol.com</w:t>
        </w:r>
      </w:hyperlink>
      <w:r w:rsidR="008D7190">
        <w:rPr>
          <w:rFonts w:ascii="Roboto regular" w:hAnsi="Roboto regular" w:cstheme="majorHAnsi"/>
          <w:i/>
        </w:rPr>
        <w:t xml:space="preserve"> </w:t>
      </w:r>
    </w:p>
    <w:p w14:paraId="0D77F179" w14:textId="77777777" w:rsidR="00A14351" w:rsidRPr="006879AA" w:rsidRDefault="00A14351" w:rsidP="00D12983">
      <w:pPr>
        <w:spacing w:after="0" w:line="240" w:lineRule="auto"/>
        <w:rPr>
          <w:rFonts w:ascii="Roboto regular" w:hAnsi="Roboto regular"/>
        </w:rPr>
      </w:pPr>
    </w:p>
    <w:p w14:paraId="74AF81B3" w14:textId="5566AA09" w:rsidR="00C0139D" w:rsidRDefault="00C0139D" w:rsidP="00C0139D">
      <w:pPr>
        <w:spacing w:after="0" w:line="240" w:lineRule="auto"/>
        <w:rPr>
          <w:rFonts w:ascii="Roboto regular" w:hAnsi="Roboto regular"/>
        </w:rPr>
      </w:pPr>
      <w:r w:rsidRPr="00C0139D">
        <w:rPr>
          <w:rFonts w:ascii="Roboto regular" w:hAnsi="Roboto regular"/>
        </w:rPr>
        <w:t xml:space="preserve">I had already </w:t>
      </w:r>
      <w:r w:rsidR="00F5374B">
        <w:rPr>
          <w:rFonts w:ascii="Roboto regular" w:hAnsi="Roboto regular"/>
        </w:rPr>
        <w:t>served</w:t>
      </w:r>
      <w:r w:rsidR="00F5374B" w:rsidRPr="00C0139D">
        <w:rPr>
          <w:rFonts w:ascii="Roboto regular" w:hAnsi="Roboto regular"/>
        </w:rPr>
        <w:t xml:space="preserve"> </w:t>
      </w:r>
      <w:r w:rsidRPr="00C0139D">
        <w:rPr>
          <w:rFonts w:ascii="Roboto regular" w:hAnsi="Roboto regular"/>
        </w:rPr>
        <w:t xml:space="preserve">a year at a juvenile probation department </w:t>
      </w:r>
      <w:r w:rsidR="000A5D15">
        <w:rPr>
          <w:rFonts w:ascii="Roboto regular" w:hAnsi="Roboto regular"/>
        </w:rPr>
        <w:t>in</w:t>
      </w:r>
      <w:r w:rsidR="0075388E">
        <w:rPr>
          <w:rFonts w:ascii="Roboto regular" w:hAnsi="Roboto regular"/>
        </w:rPr>
        <w:t xml:space="preserve"> </w:t>
      </w:r>
      <w:r w:rsidRPr="00C0139D">
        <w:rPr>
          <w:rFonts w:ascii="Roboto regular" w:hAnsi="Roboto regular"/>
        </w:rPr>
        <w:t xml:space="preserve">Southern California before moving </w:t>
      </w:r>
      <w:r w:rsidR="00F5374B">
        <w:rPr>
          <w:rFonts w:ascii="Roboto regular" w:hAnsi="Roboto regular"/>
        </w:rPr>
        <w:t xml:space="preserve">north </w:t>
      </w:r>
      <w:r w:rsidRPr="00C0139D">
        <w:rPr>
          <w:rFonts w:ascii="Roboto regular" w:hAnsi="Roboto regular"/>
        </w:rPr>
        <w:t xml:space="preserve">with my fiancé for his </w:t>
      </w:r>
      <w:r w:rsidR="00F5374B" w:rsidRPr="00C0139D">
        <w:rPr>
          <w:rFonts w:ascii="Roboto regular" w:hAnsi="Roboto regular"/>
        </w:rPr>
        <w:t>post</w:t>
      </w:r>
      <w:r w:rsidR="00F5374B">
        <w:rPr>
          <w:rFonts w:ascii="Roboto regular" w:hAnsi="Roboto regular"/>
        </w:rPr>
        <w:t>-</w:t>
      </w:r>
      <w:r w:rsidRPr="00C0139D">
        <w:rPr>
          <w:rFonts w:ascii="Roboto regular" w:hAnsi="Roboto regular"/>
        </w:rPr>
        <w:t>doc</w:t>
      </w:r>
      <w:r w:rsidR="00C76BA5">
        <w:rPr>
          <w:rFonts w:ascii="Roboto regular" w:hAnsi="Roboto regular"/>
        </w:rPr>
        <w:t>toral</w:t>
      </w:r>
      <w:r w:rsidRPr="00C0139D">
        <w:rPr>
          <w:rFonts w:ascii="Roboto regular" w:hAnsi="Roboto regular"/>
        </w:rPr>
        <w:t xml:space="preserve"> program. Then I had to start over at the bottom with a second probation department. After roughly another year, I was picked up as a police officer and </w:t>
      </w:r>
      <w:hyperlink r:id="rId12" w:history="1">
        <w:r w:rsidRPr="000A1074">
          <w:rPr>
            <w:rStyle w:val="Hyperlink"/>
            <w:rFonts w:ascii="Roboto regular" w:hAnsi="Roboto regular"/>
          </w:rPr>
          <w:t>sent to the academy</w:t>
        </w:r>
      </w:hyperlink>
      <w:r w:rsidRPr="00C0139D">
        <w:rPr>
          <w:rFonts w:ascii="Roboto regular" w:hAnsi="Roboto regular"/>
        </w:rPr>
        <w:t xml:space="preserve"> with six others to represent our new agency.</w:t>
      </w:r>
    </w:p>
    <w:p w14:paraId="671E7EBC" w14:textId="77777777" w:rsidR="00C0139D" w:rsidRPr="00C0139D" w:rsidRDefault="00C0139D" w:rsidP="00C0139D">
      <w:pPr>
        <w:spacing w:after="0" w:line="240" w:lineRule="auto"/>
        <w:rPr>
          <w:rFonts w:ascii="Roboto regular" w:hAnsi="Roboto regular"/>
        </w:rPr>
      </w:pPr>
    </w:p>
    <w:p w14:paraId="0C0F9423" w14:textId="54FB2084" w:rsidR="00C0139D" w:rsidRDefault="00C0139D" w:rsidP="00C0139D">
      <w:pPr>
        <w:spacing w:after="0" w:line="240" w:lineRule="auto"/>
        <w:rPr>
          <w:rFonts w:ascii="Roboto regular" w:hAnsi="Roboto regular"/>
        </w:rPr>
      </w:pPr>
      <w:r w:rsidRPr="00C0139D">
        <w:rPr>
          <w:rFonts w:ascii="Roboto regular" w:hAnsi="Roboto regular"/>
        </w:rPr>
        <w:t>My first attempt at becoming a police officer was a dismal failure</w:t>
      </w:r>
      <w:r w:rsidR="00906CE0">
        <w:rPr>
          <w:rFonts w:ascii="Roboto regular" w:hAnsi="Roboto regular"/>
        </w:rPr>
        <w:t xml:space="preserve"> —</w:t>
      </w:r>
      <w:r w:rsidR="00906CE0" w:rsidRPr="00C0139D">
        <w:rPr>
          <w:rFonts w:ascii="Roboto regular" w:hAnsi="Roboto regular"/>
        </w:rPr>
        <w:t xml:space="preserve"> </w:t>
      </w:r>
      <w:r w:rsidR="00906CE0">
        <w:rPr>
          <w:rFonts w:ascii="Roboto regular" w:hAnsi="Roboto regular"/>
        </w:rPr>
        <w:t>o</w:t>
      </w:r>
      <w:r w:rsidR="00906CE0" w:rsidRPr="00C0139D">
        <w:rPr>
          <w:rFonts w:ascii="Roboto regular" w:hAnsi="Roboto regular"/>
        </w:rPr>
        <w:t xml:space="preserve">ne </w:t>
      </w:r>
      <w:r w:rsidRPr="00C0139D">
        <w:rPr>
          <w:rFonts w:ascii="Roboto regular" w:hAnsi="Roboto regular"/>
        </w:rPr>
        <w:t xml:space="preserve">that ended </w:t>
      </w:r>
      <w:r w:rsidR="00906CE0">
        <w:rPr>
          <w:rFonts w:ascii="Roboto regular" w:hAnsi="Roboto regular"/>
        </w:rPr>
        <w:t>with me</w:t>
      </w:r>
      <w:r w:rsidR="00906CE0" w:rsidRPr="00C0139D">
        <w:rPr>
          <w:rFonts w:ascii="Roboto regular" w:hAnsi="Roboto regular"/>
        </w:rPr>
        <w:t xml:space="preserve"> </w:t>
      </w:r>
      <w:r w:rsidRPr="00C0139D">
        <w:rPr>
          <w:rFonts w:ascii="Roboto regular" w:hAnsi="Roboto regular"/>
        </w:rPr>
        <w:t xml:space="preserve">being “allowed to resign” </w:t>
      </w:r>
      <w:r w:rsidR="00946451" w:rsidRPr="00C0139D">
        <w:rPr>
          <w:rFonts w:ascii="Roboto regular" w:hAnsi="Roboto regular"/>
        </w:rPr>
        <w:t xml:space="preserve">from the </w:t>
      </w:r>
      <w:r w:rsidR="00946451">
        <w:rPr>
          <w:rFonts w:ascii="Roboto regular" w:hAnsi="Roboto regular"/>
        </w:rPr>
        <w:t>f</w:t>
      </w:r>
      <w:r w:rsidR="00946451" w:rsidRPr="00C0139D">
        <w:rPr>
          <w:rFonts w:ascii="Roboto regular" w:hAnsi="Roboto regular"/>
        </w:rPr>
        <w:t xml:space="preserve">ield </w:t>
      </w:r>
      <w:r w:rsidR="00946451">
        <w:rPr>
          <w:rFonts w:ascii="Roboto regular" w:hAnsi="Roboto regular"/>
        </w:rPr>
        <w:t>t</w:t>
      </w:r>
      <w:r w:rsidR="00946451" w:rsidRPr="00C0139D">
        <w:rPr>
          <w:rFonts w:ascii="Roboto regular" w:hAnsi="Roboto regular"/>
        </w:rPr>
        <w:t xml:space="preserve">raining </w:t>
      </w:r>
      <w:r w:rsidR="00946451">
        <w:rPr>
          <w:rFonts w:ascii="Roboto regular" w:hAnsi="Roboto regular"/>
        </w:rPr>
        <w:t>p</w:t>
      </w:r>
      <w:r w:rsidR="00946451" w:rsidRPr="00C0139D">
        <w:rPr>
          <w:rFonts w:ascii="Roboto regular" w:hAnsi="Roboto regular"/>
        </w:rPr>
        <w:t xml:space="preserve">rogram </w:t>
      </w:r>
      <w:r w:rsidRPr="00C0139D">
        <w:rPr>
          <w:rFonts w:ascii="Roboto regular" w:hAnsi="Roboto regular"/>
        </w:rPr>
        <w:t xml:space="preserve">in lieu of termination. I was devastated. </w:t>
      </w:r>
      <w:r w:rsidR="007930E6">
        <w:rPr>
          <w:rFonts w:ascii="Roboto regular" w:hAnsi="Roboto regular"/>
        </w:rPr>
        <w:t xml:space="preserve">As </w:t>
      </w:r>
      <w:r w:rsidRPr="00C0139D">
        <w:rPr>
          <w:rFonts w:ascii="Roboto regular" w:hAnsi="Roboto regular"/>
        </w:rPr>
        <w:t xml:space="preserve">I cried </w:t>
      </w:r>
      <w:r w:rsidR="007930E6" w:rsidRPr="00C0139D">
        <w:rPr>
          <w:rFonts w:ascii="Roboto regular" w:hAnsi="Roboto regular"/>
        </w:rPr>
        <w:t>ugly</w:t>
      </w:r>
      <w:r w:rsidR="007930E6">
        <w:rPr>
          <w:rFonts w:ascii="Roboto regular" w:hAnsi="Roboto regular"/>
        </w:rPr>
        <w:t>-</w:t>
      </w:r>
      <w:r w:rsidRPr="00C0139D">
        <w:rPr>
          <w:rFonts w:ascii="Roboto regular" w:hAnsi="Roboto regular"/>
        </w:rPr>
        <w:t>faced tears at my locker</w:t>
      </w:r>
      <w:r w:rsidR="007930E6">
        <w:rPr>
          <w:rFonts w:ascii="Roboto regular" w:hAnsi="Roboto regular"/>
        </w:rPr>
        <w:t xml:space="preserve">, </w:t>
      </w:r>
      <w:r w:rsidRPr="00C0139D">
        <w:rPr>
          <w:rFonts w:ascii="Roboto regular" w:hAnsi="Roboto regular"/>
        </w:rPr>
        <w:t>the female sergeant told me</w:t>
      </w:r>
      <w:r w:rsidR="007930E6">
        <w:rPr>
          <w:rFonts w:ascii="Roboto regular" w:hAnsi="Roboto regular"/>
        </w:rPr>
        <w:t>, “Go</w:t>
      </w:r>
      <w:r w:rsidRPr="00C0139D">
        <w:rPr>
          <w:rFonts w:ascii="Roboto regular" w:hAnsi="Roboto regular"/>
        </w:rPr>
        <w:t xml:space="preserve"> home and be a wife</w:t>
      </w:r>
      <w:r w:rsidR="007930E6">
        <w:rPr>
          <w:rFonts w:ascii="Roboto regular" w:hAnsi="Roboto regular"/>
        </w:rPr>
        <w:t>.”</w:t>
      </w:r>
      <w:r w:rsidRPr="00C0139D">
        <w:rPr>
          <w:rFonts w:ascii="Roboto regular" w:hAnsi="Roboto regular"/>
        </w:rPr>
        <w:t xml:space="preserve"> </w:t>
      </w:r>
      <w:r w:rsidR="007930E6">
        <w:rPr>
          <w:rFonts w:ascii="Roboto regular" w:hAnsi="Roboto regular"/>
        </w:rPr>
        <w:t>Her not-so-subtle implication was that</w:t>
      </w:r>
      <w:r w:rsidR="007930E6" w:rsidRPr="00C0139D">
        <w:rPr>
          <w:rFonts w:ascii="Roboto regular" w:hAnsi="Roboto regular"/>
        </w:rPr>
        <w:t xml:space="preserve"> </w:t>
      </w:r>
      <w:r w:rsidRPr="00C0139D">
        <w:rPr>
          <w:rFonts w:ascii="Roboto regular" w:hAnsi="Roboto regular"/>
        </w:rPr>
        <w:t xml:space="preserve">I </w:t>
      </w:r>
      <w:r w:rsidR="007930E6">
        <w:rPr>
          <w:rFonts w:ascii="Roboto regular" w:hAnsi="Roboto regular"/>
        </w:rPr>
        <w:t>would</w:t>
      </w:r>
      <w:r w:rsidR="007930E6" w:rsidRPr="00C0139D">
        <w:rPr>
          <w:rFonts w:ascii="Roboto regular" w:hAnsi="Roboto regular"/>
        </w:rPr>
        <w:t xml:space="preserve"> </w:t>
      </w:r>
      <w:r w:rsidRPr="00C0139D">
        <w:rPr>
          <w:rFonts w:ascii="Roboto regular" w:hAnsi="Roboto regular"/>
        </w:rPr>
        <w:t xml:space="preserve">probably </w:t>
      </w:r>
      <w:r w:rsidR="007930E6">
        <w:rPr>
          <w:rFonts w:ascii="Roboto regular" w:hAnsi="Roboto regular"/>
        </w:rPr>
        <w:t xml:space="preserve">be </w:t>
      </w:r>
      <w:r w:rsidRPr="00C0139D">
        <w:rPr>
          <w:rFonts w:ascii="Roboto regular" w:hAnsi="Roboto regular"/>
        </w:rPr>
        <w:t>better at that th</w:t>
      </w:r>
      <w:r w:rsidR="00874ED1">
        <w:rPr>
          <w:rFonts w:ascii="Roboto regular" w:hAnsi="Roboto regular"/>
        </w:rPr>
        <w:t>a</w:t>
      </w:r>
      <w:r w:rsidRPr="00C0139D">
        <w:rPr>
          <w:rFonts w:ascii="Roboto regular" w:hAnsi="Roboto regular"/>
        </w:rPr>
        <w:t>n trying to be a cop.</w:t>
      </w:r>
    </w:p>
    <w:p w14:paraId="0CB7422C" w14:textId="77777777" w:rsidR="00C0139D" w:rsidRPr="00C0139D" w:rsidRDefault="00C0139D" w:rsidP="00C0139D">
      <w:pPr>
        <w:spacing w:after="0" w:line="240" w:lineRule="auto"/>
        <w:rPr>
          <w:rFonts w:ascii="Roboto regular" w:hAnsi="Roboto regular"/>
        </w:rPr>
      </w:pPr>
    </w:p>
    <w:p w14:paraId="22A41D0B" w14:textId="507DDA79" w:rsidR="007D347C" w:rsidRDefault="008962D1" w:rsidP="00C0139D">
      <w:pPr>
        <w:spacing w:after="0" w:line="240" w:lineRule="auto"/>
        <w:rPr>
          <w:rFonts w:ascii="Roboto regular" w:hAnsi="Roboto regular"/>
        </w:rPr>
      </w:pPr>
      <w:r>
        <w:rPr>
          <w:rFonts w:ascii="Roboto regular" w:hAnsi="Roboto regular"/>
        </w:rPr>
        <w:t>The j</w:t>
      </w:r>
      <w:r w:rsidRPr="00C0139D">
        <w:rPr>
          <w:rFonts w:ascii="Roboto regular" w:hAnsi="Roboto regular"/>
        </w:rPr>
        <w:t xml:space="preserve">oke </w:t>
      </w:r>
      <w:r w:rsidR="00C0139D" w:rsidRPr="00C0139D">
        <w:rPr>
          <w:rFonts w:ascii="Roboto regular" w:hAnsi="Roboto regular"/>
        </w:rPr>
        <w:t>was on her. I had been married less than a year and that commitment was also circling the drain</w:t>
      </w:r>
      <w:r w:rsidR="007D347C" w:rsidRPr="00C0139D">
        <w:rPr>
          <w:rFonts w:ascii="Roboto regular" w:hAnsi="Roboto regular"/>
        </w:rPr>
        <w:t>.</w:t>
      </w:r>
    </w:p>
    <w:p w14:paraId="5DD4AB2E" w14:textId="77777777" w:rsidR="00B62C48" w:rsidRDefault="00B62C48" w:rsidP="00C0139D">
      <w:pPr>
        <w:spacing w:after="0" w:line="240" w:lineRule="auto"/>
        <w:rPr>
          <w:rFonts w:ascii="Roboto regular" w:hAnsi="Roboto regular"/>
        </w:rPr>
      </w:pPr>
    </w:p>
    <w:p w14:paraId="2ACB3F12" w14:textId="666B7D8C" w:rsidR="00B62C48" w:rsidRPr="00384A21" w:rsidRDefault="008F0355" w:rsidP="00C0139D">
      <w:pPr>
        <w:spacing w:after="0" w:line="240" w:lineRule="auto"/>
        <w:rPr>
          <w:rFonts w:ascii="Roboto regular" w:hAnsi="Roboto regular"/>
          <w:b/>
          <w:bCs/>
        </w:rPr>
      </w:pPr>
      <w:r>
        <w:rPr>
          <w:rFonts w:ascii="Roboto regular" w:hAnsi="Roboto regular"/>
          <w:b/>
          <w:bCs/>
        </w:rPr>
        <w:t>Training Trauma</w:t>
      </w:r>
    </w:p>
    <w:p w14:paraId="01CB25C6" w14:textId="77777777" w:rsidR="007D347C" w:rsidRDefault="007D347C" w:rsidP="00C0139D">
      <w:pPr>
        <w:spacing w:after="0" w:line="240" w:lineRule="auto"/>
        <w:rPr>
          <w:rFonts w:ascii="Roboto regular" w:hAnsi="Roboto regular"/>
        </w:rPr>
      </w:pPr>
    </w:p>
    <w:p w14:paraId="6E2E5A95" w14:textId="2CF5A714" w:rsidR="007B6A74" w:rsidRDefault="007D347C" w:rsidP="00C0139D">
      <w:pPr>
        <w:spacing w:after="0" w:line="240" w:lineRule="auto"/>
        <w:rPr>
          <w:rFonts w:ascii="Roboto regular" w:hAnsi="Roboto regular"/>
        </w:rPr>
      </w:pPr>
      <w:r>
        <w:rPr>
          <w:rFonts w:ascii="Roboto regular" w:hAnsi="Roboto regular"/>
        </w:rPr>
        <w:t>There was, though, one</w:t>
      </w:r>
      <w:r w:rsidRPr="00C0139D">
        <w:rPr>
          <w:rFonts w:ascii="Roboto regular" w:hAnsi="Roboto regular"/>
        </w:rPr>
        <w:t xml:space="preserve"> </w:t>
      </w:r>
      <w:r w:rsidR="00C0139D" w:rsidRPr="00C0139D">
        <w:rPr>
          <w:rFonts w:ascii="Roboto regular" w:hAnsi="Roboto regular"/>
        </w:rPr>
        <w:t>more thing she didn’t know about</w:t>
      </w:r>
      <w:r w:rsidR="00013BF0">
        <w:rPr>
          <w:rFonts w:ascii="Roboto regular" w:hAnsi="Roboto regular"/>
        </w:rPr>
        <w:t xml:space="preserve">. </w:t>
      </w:r>
      <w:r w:rsidR="008A1EFF">
        <w:rPr>
          <w:rFonts w:ascii="Roboto regular" w:hAnsi="Roboto regular"/>
        </w:rPr>
        <w:t>During the prior weekend,</w:t>
      </w:r>
      <w:r w:rsidR="00013BF0">
        <w:rPr>
          <w:rFonts w:ascii="Roboto regular" w:hAnsi="Roboto regular"/>
        </w:rPr>
        <w:t xml:space="preserve"> </w:t>
      </w:r>
      <w:r w:rsidR="00B0643B">
        <w:rPr>
          <w:rFonts w:ascii="Roboto regular" w:hAnsi="Roboto regular"/>
        </w:rPr>
        <w:t xml:space="preserve">one </w:t>
      </w:r>
      <w:r w:rsidR="00013BF0">
        <w:rPr>
          <w:rFonts w:ascii="Roboto regular" w:hAnsi="Roboto regular"/>
        </w:rPr>
        <w:t xml:space="preserve">of my </w:t>
      </w:r>
      <w:r w:rsidR="0043002C">
        <w:rPr>
          <w:rFonts w:ascii="Roboto regular" w:hAnsi="Roboto regular"/>
        </w:rPr>
        <w:t xml:space="preserve">teammates had </w:t>
      </w:r>
      <w:r w:rsidR="008A1EFF">
        <w:rPr>
          <w:rFonts w:ascii="Roboto regular" w:hAnsi="Roboto regular"/>
        </w:rPr>
        <w:t xml:space="preserve">tried to </w:t>
      </w:r>
      <w:hyperlink r:id="rId13" w:history="1">
        <w:r w:rsidR="008A1EFF" w:rsidRPr="001E3918">
          <w:rPr>
            <w:rStyle w:val="Hyperlink"/>
            <w:rFonts w:ascii="Roboto regular" w:hAnsi="Roboto regular"/>
          </w:rPr>
          <w:t>sexually assault</w:t>
        </w:r>
      </w:hyperlink>
      <w:r w:rsidR="008A1EFF">
        <w:rPr>
          <w:rFonts w:ascii="Roboto regular" w:hAnsi="Roboto regular"/>
        </w:rPr>
        <w:t xml:space="preserve"> me as we were </w:t>
      </w:r>
      <w:r w:rsidR="00C0139D" w:rsidRPr="00C0139D">
        <w:rPr>
          <w:rFonts w:ascii="Roboto regular" w:hAnsi="Roboto regular"/>
        </w:rPr>
        <w:t xml:space="preserve">cramming for a big test. </w:t>
      </w:r>
      <w:r w:rsidR="007B6A74">
        <w:rPr>
          <w:rFonts w:ascii="Roboto regular" w:hAnsi="Roboto regular"/>
        </w:rPr>
        <w:t xml:space="preserve">Luckily, </w:t>
      </w:r>
      <w:r w:rsidR="00A732EB" w:rsidRPr="00C0139D">
        <w:rPr>
          <w:rFonts w:ascii="Roboto regular" w:hAnsi="Roboto regular"/>
        </w:rPr>
        <w:t>I managed to kick the guy off me and r</w:t>
      </w:r>
      <w:r w:rsidR="007B6A74">
        <w:rPr>
          <w:rFonts w:ascii="Roboto regular" w:hAnsi="Roboto regular"/>
        </w:rPr>
        <w:t>u</w:t>
      </w:r>
      <w:r w:rsidR="00A732EB" w:rsidRPr="00C0139D">
        <w:rPr>
          <w:rFonts w:ascii="Roboto regular" w:hAnsi="Roboto regular"/>
        </w:rPr>
        <w:t xml:space="preserve">n as fast as I could down the street before anything truly heinous </w:t>
      </w:r>
      <w:r w:rsidR="00A732EB">
        <w:rPr>
          <w:rFonts w:ascii="Roboto regular" w:hAnsi="Roboto regular"/>
        </w:rPr>
        <w:t>could</w:t>
      </w:r>
      <w:r w:rsidR="00A732EB" w:rsidRPr="00C0139D">
        <w:rPr>
          <w:rFonts w:ascii="Roboto regular" w:hAnsi="Roboto regular"/>
        </w:rPr>
        <w:t xml:space="preserve"> transpire</w:t>
      </w:r>
      <w:r w:rsidR="007B6A74">
        <w:rPr>
          <w:rFonts w:ascii="Roboto regular" w:hAnsi="Roboto regular"/>
        </w:rPr>
        <w:t>, but</w:t>
      </w:r>
      <w:r w:rsidR="00A732EB" w:rsidRPr="00C0139D">
        <w:rPr>
          <w:rFonts w:ascii="Roboto regular" w:hAnsi="Roboto regular"/>
        </w:rPr>
        <w:t xml:space="preserve"> </w:t>
      </w:r>
      <w:r w:rsidR="00C0139D" w:rsidRPr="00C0139D">
        <w:rPr>
          <w:rFonts w:ascii="Roboto regular" w:hAnsi="Roboto regular"/>
        </w:rPr>
        <w:t xml:space="preserve">I was shocked, horrified, and deeply ashamed I </w:t>
      </w:r>
      <w:r w:rsidR="007B6A74">
        <w:rPr>
          <w:rFonts w:ascii="Roboto regular" w:hAnsi="Roboto regular"/>
        </w:rPr>
        <w:t>might have</w:t>
      </w:r>
      <w:r w:rsidR="007B6A74" w:rsidRPr="00C0139D">
        <w:rPr>
          <w:rFonts w:ascii="Roboto regular" w:hAnsi="Roboto regular"/>
        </w:rPr>
        <w:t xml:space="preserve"> </w:t>
      </w:r>
      <w:r w:rsidR="00C0139D" w:rsidRPr="00C0139D">
        <w:rPr>
          <w:rFonts w:ascii="Roboto regular" w:hAnsi="Roboto regular"/>
        </w:rPr>
        <w:t xml:space="preserve">done something to make </w:t>
      </w:r>
      <w:r w:rsidR="00A732EB" w:rsidRPr="00C0139D">
        <w:rPr>
          <w:rFonts w:ascii="Roboto regular" w:hAnsi="Roboto regular"/>
        </w:rPr>
        <w:t>th</w:t>
      </w:r>
      <w:r w:rsidR="00A732EB">
        <w:rPr>
          <w:rFonts w:ascii="Roboto regular" w:hAnsi="Roboto regular"/>
        </w:rPr>
        <w:t>is</w:t>
      </w:r>
      <w:r w:rsidR="00A732EB" w:rsidRPr="00C0139D">
        <w:rPr>
          <w:rFonts w:ascii="Roboto regular" w:hAnsi="Roboto regular"/>
        </w:rPr>
        <w:t xml:space="preserve"> </w:t>
      </w:r>
      <w:r w:rsidR="00C0139D" w:rsidRPr="00C0139D">
        <w:rPr>
          <w:rFonts w:ascii="Roboto regular" w:hAnsi="Roboto regular"/>
        </w:rPr>
        <w:t>man think his advances would be reciprocated</w:t>
      </w:r>
      <w:r w:rsidR="007B6A74" w:rsidRPr="00C0139D">
        <w:rPr>
          <w:rFonts w:ascii="Roboto regular" w:hAnsi="Roboto regular"/>
        </w:rPr>
        <w:t>.</w:t>
      </w:r>
      <w:r w:rsidR="001926A0">
        <w:rPr>
          <w:rFonts w:ascii="Roboto regular" w:hAnsi="Roboto regular"/>
        </w:rPr>
        <w:t xml:space="preserve"> </w:t>
      </w:r>
      <w:r w:rsidR="00B0643B">
        <w:rPr>
          <w:rFonts w:ascii="Roboto regular" w:hAnsi="Roboto regular"/>
        </w:rPr>
        <w:t xml:space="preserve">To my regret, </w:t>
      </w:r>
      <w:r w:rsidR="001926A0" w:rsidRPr="00C0139D">
        <w:rPr>
          <w:rFonts w:ascii="Roboto regular" w:hAnsi="Roboto regular"/>
        </w:rPr>
        <w:t>I told no one</w:t>
      </w:r>
      <w:r w:rsidR="00B0643B">
        <w:rPr>
          <w:rFonts w:ascii="Roboto regular" w:hAnsi="Roboto regular"/>
        </w:rPr>
        <w:t xml:space="preserve"> about the attempted assault.</w:t>
      </w:r>
    </w:p>
    <w:p w14:paraId="05880A7D" w14:textId="77777777" w:rsidR="007B6A74" w:rsidRDefault="007B6A74" w:rsidP="00C0139D">
      <w:pPr>
        <w:spacing w:after="0" w:line="240" w:lineRule="auto"/>
        <w:rPr>
          <w:rFonts w:ascii="Roboto regular" w:hAnsi="Roboto regular"/>
        </w:rPr>
      </w:pPr>
    </w:p>
    <w:p w14:paraId="4CB2A99A" w14:textId="22A8D55A" w:rsidR="00C0139D" w:rsidRDefault="00A732EB" w:rsidP="00C0139D">
      <w:pPr>
        <w:spacing w:after="0" w:line="240" w:lineRule="auto"/>
        <w:rPr>
          <w:rFonts w:ascii="Roboto regular" w:hAnsi="Roboto regular"/>
        </w:rPr>
      </w:pPr>
      <w:r>
        <w:rPr>
          <w:rFonts w:ascii="Roboto regular" w:hAnsi="Roboto regular"/>
        </w:rPr>
        <w:t xml:space="preserve">After the incident, </w:t>
      </w:r>
      <w:r w:rsidR="00C0139D" w:rsidRPr="00C0139D">
        <w:rPr>
          <w:rFonts w:ascii="Roboto regular" w:hAnsi="Roboto regular"/>
        </w:rPr>
        <w:t xml:space="preserve">it was obvious to my team that my demeanor had changed. </w:t>
      </w:r>
      <w:r w:rsidR="000A1074">
        <w:rPr>
          <w:rFonts w:ascii="Roboto regular" w:hAnsi="Roboto regular"/>
        </w:rPr>
        <w:t>T</w:t>
      </w:r>
      <w:r w:rsidR="00C0139D" w:rsidRPr="00C0139D">
        <w:rPr>
          <w:rFonts w:ascii="Roboto regular" w:hAnsi="Roboto regular"/>
        </w:rPr>
        <w:t xml:space="preserve">he stress of having to smile and work with the guy was </w:t>
      </w:r>
      <w:r w:rsidR="000A12F2">
        <w:rPr>
          <w:rFonts w:ascii="Roboto regular" w:hAnsi="Roboto regular"/>
        </w:rPr>
        <w:t>an enormous</w:t>
      </w:r>
      <w:r w:rsidR="00C0139D" w:rsidRPr="00C0139D">
        <w:rPr>
          <w:rFonts w:ascii="Roboto regular" w:hAnsi="Roboto regular"/>
        </w:rPr>
        <w:t xml:space="preserve"> hurdle for me to try to get over alone.</w:t>
      </w:r>
      <w:r w:rsidR="001926A0">
        <w:rPr>
          <w:rFonts w:ascii="Roboto regular" w:hAnsi="Roboto regular"/>
        </w:rPr>
        <w:t xml:space="preserve"> Needless to say, the trauma was a big blow to my self-confidence.</w:t>
      </w:r>
    </w:p>
    <w:p w14:paraId="56C2504D" w14:textId="77777777" w:rsidR="00C0139D" w:rsidRPr="00C0139D" w:rsidRDefault="00C0139D" w:rsidP="00C0139D">
      <w:pPr>
        <w:spacing w:after="0" w:line="240" w:lineRule="auto"/>
        <w:rPr>
          <w:rFonts w:ascii="Roboto regular" w:hAnsi="Roboto regular"/>
        </w:rPr>
      </w:pPr>
    </w:p>
    <w:p w14:paraId="7D215D32" w14:textId="51C04078" w:rsidR="00C0139D" w:rsidRDefault="00C0139D" w:rsidP="00C0139D">
      <w:pPr>
        <w:spacing w:after="0" w:line="240" w:lineRule="auto"/>
        <w:rPr>
          <w:rFonts w:ascii="Roboto regular" w:hAnsi="Roboto regular"/>
        </w:rPr>
      </w:pPr>
      <w:r w:rsidRPr="00C0139D">
        <w:rPr>
          <w:rFonts w:ascii="Roboto regular" w:hAnsi="Roboto regular"/>
        </w:rPr>
        <w:t xml:space="preserve">I </w:t>
      </w:r>
      <w:r w:rsidR="001926A0">
        <w:rPr>
          <w:rFonts w:ascii="Roboto regular" w:hAnsi="Roboto regular"/>
        </w:rPr>
        <w:t xml:space="preserve">can’t blame my </w:t>
      </w:r>
      <w:r w:rsidR="00BF6E55">
        <w:rPr>
          <w:rFonts w:ascii="Roboto regular" w:hAnsi="Roboto regular"/>
        </w:rPr>
        <w:t>washing out during field training entirely</w:t>
      </w:r>
      <w:r w:rsidRPr="00C0139D">
        <w:rPr>
          <w:rFonts w:ascii="Roboto regular" w:hAnsi="Roboto regular"/>
        </w:rPr>
        <w:t xml:space="preserve"> on that one traumatic </w:t>
      </w:r>
      <w:r w:rsidR="000F1C3C" w:rsidRPr="00C0139D">
        <w:rPr>
          <w:rFonts w:ascii="Roboto regular" w:hAnsi="Roboto regular"/>
        </w:rPr>
        <w:t>inciden</w:t>
      </w:r>
      <w:r w:rsidR="000F1C3C">
        <w:rPr>
          <w:rFonts w:ascii="Roboto regular" w:hAnsi="Roboto regular"/>
        </w:rPr>
        <w:t>t</w:t>
      </w:r>
      <w:r w:rsidR="00BF6E55">
        <w:rPr>
          <w:rFonts w:ascii="Roboto regular" w:hAnsi="Roboto regular"/>
        </w:rPr>
        <w:t>, though of course it was a big part of what happened</w:t>
      </w:r>
      <w:r w:rsidRPr="00C0139D">
        <w:rPr>
          <w:rFonts w:ascii="Roboto regular" w:hAnsi="Roboto regular"/>
        </w:rPr>
        <w:t xml:space="preserve">. </w:t>
      </w:r>
      <w:r w:rsidR="00BF6E55">
        <w:rPr>
          <w:rFonts w:ascii="Roboto regular" w:hAnsi="Roboto regular"/>
        </w:rPr>
        <w:t xml:space="preserve">Still, </w:t>
      </w:r>
      <w:r w:rsidRPr="00C0139D">
        <w:rPr>
          <w:rFonts w:ascii="Roboto regular" w:hAnsi="Roboto regular"/>
        </w:rPr>
        <w:t xml:space="preserve">I was doing my </w:t>
      </w:r>
      <w:r w:rsidR="00BF6E55">
        <w:rPr>
          <w:rFonts w:ascii="Roboto regular" w:hAnsi="Roboto regular"/>
        </w:rPr>
        <w:t>best to fail</w:t>
      </w:r>
      <w:r w:rsidRPr="00C0139D">
        <w:rPr>
          <w:rFonts w:ascii="Roboto regular" w:hAnsi="Roboto regular"/>
        </w:rPr>
        <w:t xml:space="preserve"> the training program all on my own. Safety mistakes, forgetfulness, crumbing under pressure, and plain old fear and insecurity </w:t>
      </w:r>
      <w:r w:rsidR="00CD3BCD">
        <w:rPr>
          <w:rFonts w:ascii="Roboto regular" w:hAnsi="Roboto regular"/>
        </w:rPr>
        <w:t>all contributed</w:t>
      </w:r>
      <w:r w:rsidR="00CD3BCD" w:rsidRPr="00C0139D">
        <w:rPr>
          <w:rFonts w:ascii="Roboto regular" w:hAnsi="Roboto regular"/>
        </w:rPr>
        <w:t xml:space="preserve"> </w:t>
      </w:r>
      <w:r w:rsidRPr="00C0139D">
        <w:rPr>
          <w:rFonts w:ascii="Roboto regular" w:hAnsi="Roboto regular"/>
        </w:rPr>
        <w:t xml:space="preserve">to my </w:t>
      </w:r>
      <w:r w:rsidR="00CD3BCD">
        <w:rPr>
          <w:rFonts w:ascii="Roboto regular" w:hAnsi="Roboto regular"/>
        </w:rPr>
        <w:t>defeat</w:t>
      </w:r>
      <w:r w:rsidRPr="00C0139D">
        <w:rPr>
          <w:rFonts w:ascii="Roboto regular" w:hAnsi="Roboto regular"/>
        </w:rPr>
        <w:t xml:space="preserve">. I accept responsibility for failing. </w:t>
      </w:r>
      <w:r w:rsidR="006C7434">
        <w:rPr>
          <w:rFonts w:ascii="Roboto regular" w:hAnsi="Roboto regular"/>
        </w:rPr>
        <w:t>But t</w:t>
      </w:r>
      <w:r w:rsidRPr="00C0139D">
        <w:rPr>
          <w:rFonts w:ascii="Roboto regular" w:hAnsi="Roboto regular"/>
        </w:rPr>
        <w:t xml:space="preserve">he fact that two other female officers had openly made bets on how long it would take for them to get me to quit </w:t>
      </w:r>
      <w:r w:rsidR="00B53F51">
        <w:rPr>
          <w:rFonts w:ascii="Roboto regular" w:hAnsi="Roboto regular"/>
        </w:rPr>
        <w:t>made it sting even more</w:t>
      </w:r>
      <w:r w:rsidRPr="00C0139D">
        <w:rPr>
          <w:rFonts w:ascii="Roboto regular" w:hAnsi="Roboto regular"/>
        </w:rPr>
        <w:t>.</w:t>
      </w:r>
    </w:p>
    <w:p w14:paraId="46B137BE" w14:textId="77777777" w:rsidR="00C54EF6" w:rsidRPr="00C0139D" w:rsidRDefault="00C54EF6" w:rsidP="00C0139D">
      <w:pPr>
        <w:spacing w:after="0" w:line="240" w:lineRule="auto"/>
        <w:rPr>
          <w:rFonts w:ascii="Roboto regular" w:hAnsi="Roboto regular"/>
        </w:rPr>
      </w:pPr>
    </w:p>
    <w:p w14:paraId="040148B8" w14:textId="61161709" w:rsidR="00C0139D" w:rsidRDefault="00CA21BD" w:rsidP="00C0139D">
      <w:pPr>
        <w:spacing w:after="0" w:line="240" w:lineRule="auto"/>
        <w:rPr>
          <w:rFonts w:ascii="Roboto regular" w:hAnsi="Roboto regular"/>
        </w:rPr>
      </w:pPr>
      <w:r>
        <w:rPr>
          <w:rFonts w:ascii="Roboto regular" w:hAnsi="Roboto regular"/>
        </w:rPr>
        <w:t>I</w:t>
      </w:r>
      <w:r w:rsidR="0081410E">
        <w:rPr>
          <w:rFonts w:ascii="Roboto regular" w:hAnsi="Roboto regular"/>
        </w:rPr>
        <w:t>n retrospect, it’s very</w:t>
      </w:r>
      <w:r w:rsidR="00C0139D" w:rsidRPr="00C0139D">
        <w:rPr>
          <w:rFonts w:ascii="Roboto regular" w:hAnsi="Roboto regular"/>
        </w:rPr>
        <w:t xml:space="preserve"> clear that particular department and I were not a compatible fit. I was unwelcome, </w:t>
      </w:r>
      <w:r w:rsidR="00B62C48">
        <w:rPr>
          <w:rFonts w:ascii="Roboto regular" w:hAnsi="Roboto regular"/>
        </w:rPr>
        <w:t>dis</w:t>
      </w:r>
      <w:r w:rsidR="00C0139D" w:rsidRPr="00C0139D">
        <w:rPr>
          <w:rFonts w:ascii="Roboto regular" w:hAnsi="Roboto regular"/>
        </w:rPr>
        <w:t xml:space="preserve">couraged, and deeply immature at handling the adversity I was facing. Instead of rising above the small expectations my coworkers had </w:t>
      </w:r>
      <w:r w:rsidR="00D84401">
        <w:rPr>
          <w:rFonts w:ascii="Roboto regular" w:hAnsi="Roboto regular"/>
        </w:rPr>
        <w:t>for</w:t>
      </w:r>
      <w:r w:rsidR="00D84401" w:rsidRPr="00C0139D">
        <w:rPr>
          <w:rFonts w:ascii="Roboto regular" w:hAnsi="Roboto regular"/>
        </w:rPr>
        <w:t xml:space="preserve"> </w:t>
      </w:r>
      <w:r w:rsidR="00C0139D" w:rsidRPr="00C0139D">
        <w:rPr>
          <w:rFonts w:ascii="Roboto regular" w:hAnsi="Roboto regular"/>
        </w:rPr>
        <w:t>me, I dug a deeper hole to crawl into.</w:t>
      </w:r>
      <w:r w:rsidR="00423064">
        <w:rPr>
          <w:rFonts w:ascii="Roboto regular" w:hAnsi="Roboto regular"/>
        </w:rPr>
        <w:t xml:space="preserve"> At that time, I wasn’t so much thinking about switching departments as I was considering leaving law enforcement altogether. </w:t>
      </w:r>
      <w:r w:rsidR="001D1326">
        <w:rPr>
          <w:rFonts w:ascii="Roboto regular" w:hAnsi="Roboto regular"/>
        </w:rPr>
        <w:t>That didn’t last long, though.</w:t>
      </w:r>
    </w:p>
    <w:p w14:paraId="7858C8C5" w14:textId="77777777" w:rsidR="00C54EF6" w:rsidRPr="00C0139D" w:rsidRDefault="00C54EF6" w:rsidP="00C0139D">
      <w:pPr>
        <w:spacing w:after="0" w:line="240" w:lineRule="auto"/>
        <w:rPr>
          <w:rFonts w:ascii="Roboto regular" w:hAnsi="Roboto regular"/>
        </w:rPr>
      </w:pPr>
    </w:p>
    <w:p w14:paraId="404F7091" w14:textId="73C72B6E" w:rsidR="00C0139D" w:rsidRPr="00C54EF6" w:rsidRDefault="00C54EF6" w:rsidP="00C0139D">
      <w:pPr>
        <w:spacing w:after="0" w:line="240" w:lineRule="auto"/>
        <w:rPr>
          <w:rFonts w:ascii="Roboto regular" w:hAnsi="Roboto regular"/>
          <w:b/>
          <w:bCs/>
        </w:rPr>
      </w:pPr>
      <w:r w:rsidRPr="00C54EF6">
        <w:rPr>
          <w:rFonts w:ascii="Roboto regular" w:hAnsi="Roboto regular"/>
          <w:b/>
          <w:bCs/>
        </w:rPr>
        <w:t>Seasons for Change</w:t>
      </w:r>
    </w:p>
    <w:p w14:paraId="0759571D" w14:textId="77777777" w:rsidR="00C54EF6" w:rsidRPr="00C0139D" w:rsidRDefault="00C54EF6" w:rsidP="00C0139D">
      <w:pPr>
        <w:spacing w:after="0" w:line="240" w:lineRule="auto"/>
        <w:rPr>
          <w:rFonts w:ascii="Roboto regular" w:hAnsi="Roboto regular"/>
        </w:rPr>
      </w:pPr>
    </w:p>
    <w:p w14:paraId="429E4D95" w14:textId="16F300F8" w:rsidR="00C0139D" w:rsidRDefault="00C0139D" w:rsidP="00C0139D">
      <w:pPr>
        <w:spacing w:after="0" w:line="240" w:lineRule="auto"/>
        <w:rPr>
          <w:rFonts w:ascii="Roboto regular" w:hAnsi="Roboto regular"/>
        </w:rPr>
      </w:pPr>
      <w:r w:rsidRPr="00C0139D">
        <w:rPr>
          <w:rFonts w:ascii="Roboto regular" w:hAnsi="Roboto regular"/>
        </w:rPr>
        <w:t>Five weeks after leaving that department</w:t>
      </w:r>
      <w:r w:rsidR="00570F4A">
        <w:rPr>
          <w:rFonts w:ascii="Roboto regular" w:hAnsi="Roboto regular"/>
        </w:rPr>
        <w:t>,</w:t>
      </w:r>
      <w:r w:rsidRPr="00C0139D">
        <w:rPr>
          <w:rFonts w:ascii="Roboto regular" w:hAnsi="Roboto regular"/>
        </w:rPr>
        <w:t xml:space="preserve"> I accepted an officer position </w:t>
      </w:r>
      <w:r w:rsidR="00570F4A">
        <w:rPr>
          <w:rFonts w:ascii="Roboto regular" w:hAnsi="Roboto regular"/>
        </w:rPr>
        <w:t xml:space="preserve">with the police department </w:t>
      </w:r>
      <w:r w:rsidR="00FB50DA">
        <w:rPr>
          <w:rFonts w:ascii="Roboto regular" w:hAnsi="Roboto regular"/>
        </w:rPr>
        <w:t xml:space="preserve">of the </w:t>
      </w:r>
      <w:r w:rsidRPr="00C0139D">
        <w:rPr>
          <w:rFonts w:ascii="Roboto regular" w:hAnsi="Roboto regular"/>
        </w:rPr>
        <w:t xml:space="preserve">city next door. The new PD had exactly zero females in supervision or management, and one single newly </w:t>
      </w:r>
      <w:r w:rsidR="009B098E">
        <w:rPr>
          <w:rFonts w:ascii="Roboto regular" w:hAnsi="Roboto regular"/>
        </w:rPr>
        <w:t>promoted</w:t>
      </w:r>
      <w:r w:rsidR="009B098E" w:rsidRPr="00C0139D">
        <w:rPr>
          <w:rFonts w:ascii="Roboto regular" w:hAnsi="Roboto regular"/>
        </w:rPr>
        <w:t xml:space="preserve"> </w:t>
      </w:r>
      <w:r w:rsidRPr="00C0139D">
        <w:rPr>
          <w:rFonts w:ascii="Roboto regular" w:hAnsi="Roboto regular"/>
        </w:rPr>
        <w:t>woman detective. I did not have high hopes my welcome would be any more kind at the new job. But hey</w:t>
      </w:r>
      <w:r w:rsidR="009B098E">
        <w:rPr>
          <w:rFonts w:ascii="Roboto regular" w:hAnsi="Roboto regular"/>
        </w:rPr>
        <w:t xml:space="preserve"> —</w:t>
      </w:r>
      <w:r w:rsidR="009B098E" w:rsidRPr="00C0139D">
        <w:rPr>
          <w:rFonts w:ascii="Roboto regular" w:hAnsi="Roboto regular"/>
        </w:rPr>
        <w:t xml:space="preserve"> </w:t>
      </w:r>
      <w:r w:rsidRPr="00C0139D">
        <w:rPr>
          <w:rFonts w:ascii="Roboto regular" w:hAnsi="Roboto regular"/>
        </w:rPr>
        <w:t xml:space="preserve">I didn’t have an income, and </w:t>
      </w:r>
      <w:r w:rsidR="009B098E">
        <w:rPr>
          <w:rFonts w:ascii="Roboto regular" w:hAnsi="Roboto regular"/>
        </w:rPr>
        <w:t xml:space="preserve">I </w:t>
      </w:r>
      <w:r w:rsidRPr="00C0139D">
        <w:rPr>
          <w:rFonts w:ascii="Roboto regular" w:hAnsi="Roboto regular"/>
        </w:rPr>
        <w:t xml:space="preserve">needed one. I wasn’t picky. Instead, I became determined. I was going to pass the FTO program despite the gossip about me already </w:t>
      </w:r>
      <w:r w:rsidR="007F3FA4">
        <w:rPr>
          <w:rFonts w:ascii="Roboto regular" w:hAnsi="Roboto regular"/>
        </w:rPr>
        <w:t>spilling over from</w:t>
      </w:r>
      <w:r w:rsidRPr="00C0139D">
        <w:rPr>
          <w:rFonts w:ascii="Roboto regular" w:hAnsi="Roboto regular"/>
        </w:rPr>
        <w:t xml:space="preserve"> my old department.</w:t>
      </w:r>
    </w:p>
    <w:p w14:paraId="1DAE8103" w14:textId="77777777" w:rsidR="00C54EF6" w:rsidRPr="00C0139D" w:rsidRDefault="00C54EF6" w:rsidP="00C0139D">
      <w:pPr>
        <w:spacing w:after="0" w:line="240" w:lineRule="auto"/>
        <w:rPr>
          <w:rFonts w:ascii="Roboto regular" w:hAnsi="Roboto regular"/>
        </w:rPr>
      </w:pPr>
    </w:p>
    <w:p w14:paraId="4E131DFA" w14:textId="44EE9E63" w:rsidR="00C0139D" w:rsidRDefault="007F3FA4" w:rsidP="00C0139D">
      <w:pPr>
        <w:spacing w:after="0" w:line="240" w:lineRule="auto"/>
        <w:rPr>
          <w:rFonts w:ascii="Roboto regular" w:hAnsi="Roboto regular"/>
        </w:rPr>
      </w:pPr>
      <w:r>
        <w:rPr>
          <w:rFonts w:ascii="Roboto regular" w:hAnsi="Roboto regular"/>
        </w:rPr>
        <w:t>My</w:t>
      </w:r>
      <w:r w:rsidR="00C0139D" w:rsidRPr="00C0139D">
        <w:rPr>
          <w:rFonts w:ascii="Roboto regular" w:hAnsi="Roboto regular"/>
        </w:rPr>
        <w:t xml:space="preserve"> hard </w:t>
      </w:r>
      <w:r>
        <w:rPr>
          <w:rFonts w:ascii="Roboto regular" w:hAnsi="Roboto regular"/>
        </w:rPr>
        <w:t>work</w:t>
      </w:r>
      <w:r w:rsidR="00C0139D" w:rsidRPr="00C0139D">
        <w:rPr>
          <w:rFonts w:ascii="Roboto regular" w:hAnsi="Roboto regular"/>
        </w:rPr>
        <w:t xml:space="preserve"> paid dividends. I </w:t>
      </w:r>
      <w:hyperlink r:id="rId14" w:history="1">
        <w:r w:rsidR="00C0139D" w:rsidRPr="001E57BE">
          <w:rPr>
            <w:rStyle w:val="Hyperlink"/>
            <w:rFonts w:ascii="Roboto regular" w:hAnsi="Roboto regular"/>
          </w:rPr>
          <w:t>passed that training program</w:t>
        </w:r>
      </w:hyperlink>
      <w:r w:rsidR="00C0139D" w:rsidRPr="00C0139D">
        <w:rPr>
          <w:rFonts w:ascii="Roboto regular" w:hAnsi="Roboto regular"/>
        </w:rPr>
        <w:t xml:space="preserve"> on time and with no issues. </w:t>
      </w:r>
      <w:r w:rsidR="009C56CD">
        <w:rPr>
          <w:rFonts w:ascii="Roboto regular" w:hAnsi="Roboto regular"/>
        </w:rPr>
        <w:t>Not too long after that, I</w:t>
      </w:r>
      <w:r w:rsidR="009C56CD" w:rsidRPr="00C0139D">
        <w:rPr>
          <w:rFonts w:ascii="Roboto regular" w:hAnsi="Roboto regular"/>
        </w:rPr>
        <w:t xml:space="preserve"> </w:t>
      </w:r>
      <w:r w:rsidR="00C0139D" w:rsidRPr="00C0139D">
        <w:rPr>
          <w:rFonts w:ascii="Roboto regular" w:hAnsi="Roboto regular"/>
        </w:rPr>
        <w:t>became a Field Training Officer</w:t>
      </w:r>
      <w:r w:rsidR="00DC33C2">
        <w:rPr>
          <w:rFonts w:ascii="Roboto regular" w:hAnsi="Roboto regular"/>
        </w:rPr>
        <w:t xml:space="preserve"> myself</w:t>
      </w:r>
      <w:r w:rsidR="00C0139D" w:rsidRPr="00C0139D">
        <w:rPr>
          <w:rFonts w:ascii="Roboto regular" w:hAnsi="Roboto regular"/>
        </w:rPr>
        <w:t xml:space="preserve">. I even worked a special assignment </w:t>
      </w:r>
      <w:r w:rsidR="009C56CD">
        <w:rPr>
          <w:rFonts w:ascii="Roboto regular" w:hAnsi="Roboto regular"/>
        </w:rPr>
        <w:t xml:space="preserve">during the </w:t>
      </w:r>
      <w:r w:rsidR="005C38E6" w:rsidRPr="00C0139D">
        <w:rPr>
          <w:rFonts w:ascii="Roboto regular" w:hAnsi="Roboto regular"/>
        </w:rPr>
        <w:t>three</w:t>
      </w:r>
      <w:r w:rsidR="005C38E6">
        <w:rPr>
          <w:rFonts w:ascii="Roboto regular" w:hAnsi="Roboto regular"/>
        </w:rPr>
        <w:t>-</w:t>
      </w:r>
      <w:r w:rsidR="005C38E6" w:rsidRPr="00C0139D">
        <w:rPr>
          <w:rFonts w:ascii="Roboto regular" w:hAnsi="Roboto regular"/>
        </w:rPr>
        <w:t>and</w:t>
      </w:r>
      <w:r w:rsidR="005C38E6">
        <w:rPr>
          <w:rFonts w:ascii="Roboto regular" w:hAnsi="Roboto regular"/>
        </w:rPr>
        <w:t>-</w:t>
      </w:r>
      <w:r w:rsidR="005C38E6" w:rsidRPr="00C0139D">
        <w:rPr>
          <w:rFonts w:ascii="Roboto regular" w:hAnsi="Roboto regular"/>
        </w:rPr>
        <w:t>a</w:t>
      </w:r>
      <w:r w:rsidR="005C38E6">
        <w:rPr>
          <w:rFonts w:ascii="Roboto regular" w:hAnsi="Roboto regular"/>
        </w:rPr>
        <w:t>-</w:t>
      </w:r>
      <w:r w:rsidR="00C0139D" w:rsidRPr="00C0139D">
        <w:rPr>
          <w:rFonts w:ascii="Roboto regular" w:hAnsi="Roboto regular"/>
        </w:rPr>
        <w:t>half years I was there. I liked it there. It was a much better fit</w:t>
      </w:r>
      <w:r w:rsidR="009C56CD">
        <w:rPr>
          <w:rFonts w:ascii="Roboto regular" w:hAnsi="Roboto regular"/>
        </w:rPr>
        <w:t>,</w:t>
      </w:r>
      <w:r w:rsidR="00C0139D" w:rsidRPr="00C0139D">
        <w:rPr>
          <w:rFonts w:ascii="Roboto regular" w:hAnsi="Roboto regular"/>
        </w:rPr>
        <w:t xml:space="preserve"> as they say.</w:t>
      </w:r>
    </w:p>
    <w:p w14:paraId="480AEE09" w14:textId="77777777" w:rsidR="00C54EF6" w:rsidRPr="00C0139D" w:rsidRDefault="00C54EF6" w:rsidP="00C0139D">
      <w:pPr>
        <w:spacing w:after="0" w:line="240" w:lineRule="auto"/>
        <w:rPr>
          <w:rFonts w:ascii="Roboto regular" w:hAnsi="Roboto regular"/>
        </w:rPr>
      </w:pPr>
    </w:p>
    <w:p w14:paraId="4E71D949" w14:textId="3D282E63" w:rsidR="00C0139D" w:rsidRDefault="00C0139D" w:rsidP="00C0139D">
      <w:pPr>
        <w:spacing w:after="0" w:line="240" w:lineRule="auto"/>
        <w:rPr>
          <w:rFonts w:ascii="Roboto regular" w:hAnsi="Roboto regular"/>
        </w:rPr>
      </w:pPr>
      <w:r w:rsidRPr="00C0139D">
        <w:rPr>
          <w:rFonts w:ascii="Roboto regular" w:hAnsi="Roboto regular"/>
        </w:rPr>
        <w:t>There was one small problem during my tenure. The agency was in the very expensive</w:t>
      </w:r>
      <w:r w:rsidR="009C56CD">
        <w:rPr>
          <w:rFonts w:ascii="Roboto regular" w:hAnsi="Roboto regular"/>
        </w:rPr>
        <w:t>,</w:t>
      </w:r>
      <w:r w:rsidRPr="00C0139D">
        <w:rPr>
          <w:rFonts w:ascii="Roboto regular" w:hAnsi="Roboto regular"/>
        </w:rPr>
        <w:t xml:space="preserve"> and somewhat exclusive, San Francisco Bay Area. I had a toddler by then. I was trying to afford part-time daycare, work </w:t>
      </w:r>
      <w:r w:rsidR="009C56CD">
        <w:rPr>
          <w:rFonts w:ascii="Roboto regular" w:hAnsi="Roboto regular"/>
        </w:rPr>
        <w:t xml:space="preserve">the </w:t>
      </w:r>
      <w:r w:rsidRPr="00C0139D">
        <w:rPr>
          <w:rFonts w:ascii="Roboto regular" w:hAnsi="Roboto regular"/>
        </w:rPr>
        <w:t xml:space="preserve">graveyard shift, pay astronomical rent, and make a 12-mile commute that took 40 minutes </w:t>
      </w:r>
      <w:r w:rsidR="009C56CD">
        <w:rPr>
          <w:rFonts w:ascii="Roboto regular" w:hAnsi="Roboto regular"/>
        </w:rPr>
        <w:t>each way</w:t>
      </w:r>
      <w:r w:rsidRPr="00C0139D">
        <w:rPr>
          <w:rFonts w:ascii="Roboto regular" w:hAnsi="Roboto regular"/>
        </w:rPr>
        <w:t xml:space="preserve"> on a very good day. </w:t>
      </w:r>
      <w:r w:rsidR="009C56CD">
        <w:rPr>
          <w:rFonts w:ascii="Roboto regular" w:hAnsi="Roboto regular"/>
        </w:rPr>
        <w:t>E</w:t>
      </w:r>
      <w:r w:rsidR="009C56CD" w:rsidRPr="00C0139D">
        <w:rPr>
          <w:rFonts w:ascii="Roboto regular" w:hAnsi="Roboto regular"/>
        </w:rPr>
        <w:t>ven with copious amounts of overtime</w:t>
      </w:r>
      <w:r w:rsidR="009C56CD">
        <w:rPr>
          <w:rFonts w:ascii="Roboto regular" w:hAnsi="Roboto regular"/>
        </w:rPr>
        <w:t>,</w:t>
      </w:r>
      <w:r w:rsidR="009C56CD" w:rsidRPr="00C0139D">
        <w:rPr>
          <w:rFonts w:ascii="Roboto regular" w:hAnsi="Roboto regular"/>
        </w:rPr>
        <w:t xml:space="preserve"> </w:t>
      </w:r>
      <w:r w:rsidR="009C56CD">
        <w:rPr>
          <w:rFonts w:ascii="Roboto regular" w:hAnsi="Roboto regular"/>
        </w:rPr>
        <w:t>t</w:t>
      </w:r>
      <w:r w:rsidR="009C56CD" w:rsidRPr="00C0139D">
        <w:rPr>
          <w:rFonts w:ascii="Roboto regular" w:hAnsi="Roboto regular"/>
        </w:rPr>
        <w:t xml:space="preserve">here </w:t>
      </w:r>
      <w:r w:rsidRPr="00C0139D">
        <w:rPr>
          <w:rFonts w:ascii="Roboto regular" w:hAnsi="Roboto regular"/>
        </w:rPr>
        <w:t xml:space="preserve">was no possibility of a white picket fence during my entire career. And </w:t>
      </w:r>
      <w:r w:rsidR="00BB2CAA">
        <w:rPr>
          <w:rFonts w:ascii="Roboto regular" w:hAnsi="Roboto regular"/>
        </w:rPr>
        <w:t>as my daughter neared kindergarten age, I couldn’t stop thinking about</w:t>
      </w:r>
      <w:r w:rsidR="00BB2CAA" w:rsidRPr="00C0139D">
        <w:rPr>
          <w:rFonts w:ascii="Roboto regular" w:hAnsi="Roboto regular"/>
        </w:rPr>
        <w:t xml:space="preserve"> </w:t>
      </w:r>
      <w:r w:rsidRPr="00C0139D">
        <w:rPr>
          <w:rFonts w:ascii="Roboto regular" w:hAnsi="Roboto regular"/>
        </w:rPr>
        <w:t xml:space="preserve">the </w:t>
      </w:r>
      <w:r w:rsidR="00BC38E7" w:rsidRPr="00C0139D">
        <w:rPr>
          <w:rFonts w:ascii="Roboto regular" w:hAnsi="Roboto regular"/>
        </w:rPr>
        <w:t>gang</w:t>
      </w:r>
      <w:r w:rsidR="00BC38E7">
        <w:rPr>
          <w:rFonts w:ascii="Roboto regular" w:hAnsi="Roboto regular"/>
        </w:rPr>
        <w:t>-</w:t>
      </w:r>
      <w:r w:rsidRPr="00C0139D">
        <w:rPr>
          <w:rFonts w:ascii="Roboto regular" w:hAnsi="Roboto regular"/>
        </w:rPr>
        <w:t xml:space="preserve">infested public </w:t>
      </w:r>
      <w:r w:rsidR="00BC38E7" w:rsidRPr="00C0139D">
        <w:rPr>
          <w:rFonts w:ascii="Roboto regular" w:hAnsi="Roboto regular"/>
        </w:rPr>
        <w:t>school</w:t>
      </w:r>
      <w:r w:rsidR="00BC38E7">
        <w:rPr>
          <w:rFonts w:ascii="Roboto regular" w:hAnsi="Roboto regular"/>
        </w:rPr>
        <w:t>s</w:t>
      </w:r>
      <w:r w:rsidR="00BC38E7" w:rsidRPr="00C0139D">
        <w:rPr>
          <w:rFonts w:ascii="Roboto regular" w:hAnsi="Roboto regular"/>
        </w:rPr>
        <w:t xml:space="preserve"> </w:t>
      </w:r>
      <w:r w:rsidRPr="00C0139D">
        <w:rPr>
          <w:rFonts w:ascii="Roboto regular" w:hAnsi="Roboto regular"/>
        </w:rPr>
        <w:t xml:space="preserve">in the </w:t>
      </w:r>
      <w:r w:rsidR="00BB2CAA">
        <w:rPr>
          <w:rFonts w:ascii="Roboto regular" w:hAnsi="Roboto regular"/>
        </w:rPr>
        <w:t>neighborhoods</w:t>
      </w:r>
      <w:r w:rsidR="00BB2CAA" w:rsidRPr="00C0139D">
        <w:rPr>
          <w:rFonts w:ascii="Roboto regular" w:hAnsi="Roboto regular"/>
        </w:rPr>
        <w:t xml:space="preserve"> </w:t>
      </w:r>
      <w:r w:rsidRPr="00C0139D">
        <w:rPr>
          <w:rFonts w:ascii="Roboto regular" w:hAnsi="Roboto regular"/>
        </w:rPr>
        <w:t>I could afford.</w:t>
      </w:r>
    </w:p>
    <w:p w14:paraId="41F367DE" w14:textId="77777777" w:rsidR="00C54EF6" w:rsidRPr="00C0139D" w:rsidRDefault="00C54EF6" w:rsidP="00C0139D">
      <w:pPr>
        <w:spacing w:after="0" w:line="240" w:lineRule="auto"/>
        <w:rPr>
          <w:rFonts w:ascii="Roboto regular" w:hAnsi="Roboto regular"/>
        </w:rPr>
      </w:pPr>
    </w:p>
    <w:p w14:paraId="00A99AB8" w14:textId="0F774FDE" w:rsidR="00C0139D" w:rsidRDefault="00C0139D" w:rsidP="00C0139D">
      <w:pPr>
        <w:spacing w:after="0" w:line="240" w:lineRule="auto"/>
        <w:rPr>
          <w:rFonts w:ascii="Roboto regular" w:hAnsi="Roboto regular"/>
        </w:rPr>
      </w:pPr>
      <w:r w:rsidRPr="00C0139D">
        <w:rPr>
          <w:rFonts w:ascii="Roboto regular" w:hAnsi="Roboto regular"/>
        </w:rPr>
        <w:t xml:space="preserve">So once again, I made the </w:t>
      </w:r>
      <w:hyperlink r:id="rId15" w:history="1">
        <w:r w:rsidRPr="0023606B">
          <w:rPr>
            <w:rStyle w:val="Hyperlink"/>
            <w:rFonts w:ascii="Roboto regular" w:hAnsi="Roboto regular"/>
          </w:rPr>
          <w:t>decision to move police departments</w:t>
        </w:r>
      </w:hyperlink>
      <w:r w:rsidRPr="00C0139D">
        <w:rPr>
          <w:rFonts w:ascii="Roboto regular" w:hAnsi="Roboto regular"/>
        </w:rPr>
        <w:t xml:space="preserve">. I was </w:t>
      </w:r>
      <w:r w:rsidR="00092872" w:rsidRPr="00C0139D">
        <w:rPr>
          <w:rFonts w:ascii="Roboto regular" w:hAnsi="Roboto regular"/>
        </w:rPr>
        <w:t>still in my twenties</w:t>
      </w:r>
      <w:r w:rsidR="00092872">
        <w:rPr>
          <w:rFonts w:ascii="Roboto regular" w:hAnsi="Roboto regular"/>
        </w:rPr>
        <w:t xml:space="preserve">, </w:t>
      </w:r>
      <w:r w:rsidRPr="00C0139D">
        <w:rPr>
          <w:rFonts w:ascii="Roboto regular" w:hAnsi="Roboto regular"/>
        </w:rPr>
        <w:t>not so entrenched in life</w:t>
      </w:r>
      <w:r w:rsidR="00092872">
        <w:rPr>
          <w:rFonts w:ascii="Roboto regular" w:hAnsi="Roboto regular"/>
        </w:rPr>
        <w:t xml:space="preserve"> that</w:t>
      </w:r>
      <w:r w:rsidRPr="00C0139D">
        <w:rPr>
          <w:rFonts w:ascii="Roboto regular" w:hAnsi="Roboto regular"/>
        </w:rPr>
        <w:t xml:space="preserve"> another </w:t>
      </w:r>
      <w:r w:rsidR="00092872">
        <w:rPr>
          <w:rFonts w:ascii="Roboto regular" w:hAnsi="Roboto regular"/>
        </w:rPr>
        <w:t xml:space="preserve">fresh </w:t>
      </w:r>
      <w:r w:rsidRPr="00C0139D">
        <w:rPr>
          <w:rFonts w:ascii="Roboto regular" w:hAnsi="Roboto regular"/>
        </w:rPr>
        <w:t>start</w:t>
      </w:r>
      <w:r w:rsidR="00092872">
        <w:rPr>
          <w:rFonts w:ascii="Roboto regular" w:hAnsi="Roboto regular"/>
        </w:rPr>
        <w:t xml:space="preserve"> would be overly disruptive</w:t>
      </w:r>
      <w:r w:rsidRPr="00C0139D">
        <w:rPr>
          <w:rFonts w:ascii="Roboto regular" w:hAnsi="Roboto regular"/>
        </w:rPr>
        <w:t>. Age, family commitments and friendships had not nailed my feet to the floor quite yet. The difference was this time, it was my choice to leave and start over.</w:t>
      </w:r>
    </w:p>
    <w:p w14:paraId="25284CDB" w14:textId="77777777" w:rsidR="00C54EF6" w:rsidRPr="00C0139D" w:rsidRDefault="00C54EF6" w:rsidP="00C0139D">
      <w:pPr>
        <w:spacing w:after="0" w:line="240" w:lineRule="auto"/>
        <w:rPr>
          <w:rFonts w:ascii="Roboto regular" w:hAnsi="Roboto regular"/>
        </w:rPr>
      </w:pPr>
    </w:p>
    <w:p w14:paraId="05A1261E" w14:textId="6D3DCBC4" w:rsidR="00C0139D" w:rsidRDefault="004B24B6" w:rsidP="00C0139D">
      <w:pPr>
        <w:spacing w:after="0" w:line="240" w:lineRule="auto"/>
        <w:rPr>
          <w:rFonts w:ascii="Roboto regular" w:hAnsi="Roboto regular"/>
        </w:rPr>
      </w:pPr>
      <w:r>
        <w:rPr>
          <w:rFonts w:ascii="Roboto regular" w:hAnsi="Roboto regular"/>
        </w:rPr>
        <w:t>My</w:t>
      </w:r>
      <w:r w:rsidRPr="00C0139D">
        <w:rPr>
          <w:rFonts w:ascii="Roboto regular" w:hAnsi="Roboto regular"/>
        </w:rPr>
        <w:t xml:space="preserve"> </w:t>
      </w:r>
      <w:r w:rsidR="00384A21">
        <w:rPr>
          <w:rFonts w:ascii="Roboto regular" w:hAnsi="Roboto regular"/>
        </w:rPr>
        <w:t>fourth</w:t>
      </w:r>
      <w:r w:rsidR="00384A21" w:rsidRPr="00C0139D">
        <w:rPr>
          <w:rFonts w:ascii="Roboto regular" w:hAnsi="Roboto regular"/>
        </w:rPr>
        <w:t xml:space="preserve"> </w:t>
      </w:r>
      <w:r w:rsidR="00C0139D" w:rsidRPr="00C0139D">
        <w:rPr>
          <w:rFonts w:ascii="Roboto regular" w:hAnsi="Roboto regular"/>
        </w:rPr>
        <w:t xml:space="preserve">career move in law enforcement was to a suburb of our state capital. </w:t>
      </w:r>
      <w:r w:rsidR="003B1AFC">
        <w:rPr>
          <w:rFonts w:ascii="Roboto regular" w:hAnsi="Roboto regular"/>
        </w:rPr>
        <w:t xml:space="preserve">This time, in switching departments </w:t>
      </w:r>
      <w:r w:rsidR="00C0139D" w:rsidRPr="00C0139D">
        <w:rPr>
          <w:rFonts w:ascii="Roboto regular" w:hAnsi="Roboto regular"/>
        </w:rPr>
        <w:t>I took a 23% pay cut</w:t>
      </w:r>
      <w:r>
        <w:rPr>
          <w:rFonts w:ascii="Roboto regular" w:hAnsi="Roboto regular"/>
        </w:rPr>
        <w:t>, but</w:t>
      </w:r>
      <w:r w:rsidR="00C0139D" w:rsidRPr="00C0139D">
        <w:rPr>
          <w:rFonts w:ascii="Roboto regular" w:hAnsi="Roboto regular"/>
        </w:rPr>
        <w:t xml:space="preserve"> gained a 44% break on my </w:t>
      </w:r>
      <w:r w:rsidR="007D41F0">
        <w:rPr>
          <w:rFonts w:ascii="Roboto regular" w:hAnsi="Roboto regular"/>
        </w:rPr>
        <w:t xml:space="preserve">living </w:t>
      </w:r>
      <w:r w:rsidR="00C0139D" w:rsidRPr="00C0139D">
        <w:rPr>
          <w:rFonts w:ascii="Roboto regular" w:hAnsi="Roboto regular"/>
        </w:rPr>
        <w:t xml:space="preserve">expenses. Before I even started, I bought a small house, reconnected with people I already knew in the area, and thoroughly investigated </w:t>
      </w:r>
      <w:r>
        <w:rPr>
          <w:rFonts w:ascii="Roboto regular" w:hAnsi="Roboto regular"/>
        </w:rPr>
        <w:t>the</w:t>
      </w:r>
      <w:r w:rsidR="00C0139D" w:rsidRPr="00C0139D">
        <w:rPr>
          <w:rFonts w:ascii="Roboto regular" w:hAnsi="Roboto regular"/>
        </w:rPr>
        <w:t xml:space="preserve"> culture </w:t>
      </w:r>
      <w:r>
        <w:rPr>
          <w:rFonts w:ascii="Roboto regular" w:hAnsi="Roboto regular"/>
        </w:rPr>
        <w:t>of my new department</w:t>
      </w:r>
      <w:r w:rsidR="00C0139D" w:rsidRPr="00C0139D">
        <w:rPr>
          <w:rFonts w:ascii="Roboto regular" w:hAnsi="Roboto regular"/>
        </w:rPr>
        <w:t>.</w:t>
      </w:r>
    </w:p>
    <w:p w14:paraId="5E5FB911" w14:textId="77777777" w:rsidR="00C54EF6" w:rsidRPr="00C0139D" w:rsidRDefault="00C54EF6" w:rsidP="00C0139D">
      <w:pPr>
        <w:spacing w:after="0" w:line="240" w:lineRule="auto"/>
        <w:rPr>
          <w:rFonts w:ascii="Roboto regular" w:hAnsi="Roboto regular"/>
        </w:rPr>
      </w:pPr>
    </w:p>
    <w:p w14:paraId="123FF2E4" w14:textId="35B2338D" w:rsidR="00C0139D" w:rsidRPr="00C54EF6" w:rsidRDefault="00C54EF6" w:rsidP="00C0139D">
      <w:pPr>
        <w:spacing w:after="0" w:line="240" w:lineRule="auto"/>
        <w:rPr>
          <w:rFonts w:ascii="Roboto regular" w:hAnsi="Roboto regular"/>
          <w:b/>
          <w:bCs/>
        </w:rPr>
      </w:pPr>
      <w:r>
        <w:rPr>
          <w:rFonts w:ascii="Roboto regular" w:hAnsi="Roboto regular"/>
          <w:b/>
          <w:bCs/>
        </w:rPr>
        <w:t>Reasons for Change</w:t>
      </w:r>
    </w:p>
    <w:p w14:paraId="082CF019" w14:textId="77777777" w:rsidR="00C54EF6" w:rsidRPr="00C0139D" w:rsidRDefault="00C54EF6" w:rsidP="00C0139D">
      <w:pPr>
        <w:spacing w:after="0" w:line="240" w:lineRule="auto"/>
        <w:rPr>
          <w:rFonts w:ascii="Roboto regular" w:hAnsi="Roboto regular"/>
        </w:rPr>
      </w:pPr>
    </w:p>
    <w:p w14:paraId="3A55D753" w14:textId="7838F5D7" w:rsidR="00C0139D" w:rsidRDefault="00C0139D" w:rsidP="00C0139D">
      <w:pPr>
        <w:spacing w:after="0" w:line="240" w:lineRule="auto"/>
        <w:rPr>
          <w:rFonts w:ascii="Roboto regular" w:hAnsi="Roboto regular"/>
        </w:rPr>
      </w:pPr>
      <w:r w:rsidRPr="00C0139D">
        <w:rPr>
          <w:rFonts w:ascii="Roboto regular" w:hAnsi="Roboto regular"/>
        </w:rPr>
        <w:lastRenderedPageBreak/>
        <w:t xml:space="preserve">In selecting a fresh start, I knew I would be relegated back to weekends and nights for shift options. That was fine. My daughter was young and </w:t>
      </w:r>
      <w:r w:rsidR="00AF48BD">
        <w:rPr>
          <w:rFonts w:ascii="Roboto regular" w:hAnsi="Roboto regular"/>
        </w:rPr>
        <w:t>didn’t yet</w:t>
      </w:r>
      <w:r w:rsidRPr="00C0139D">
        <w:rPr>
          <w:rFonts w:ascii="Roboto regular" w:hAnsi="Roboto regular"/>
        </w:rPr>
        <w:t xml:space="preserve"> need rides to and from school or activities. And since I was respected as a training officer in my previous </w:t>
      </w:r>
      <w:r w:rsidR="00AF48BD">
        <w:rPr>
          <w:rFonts w:ascii="Roboto regular" w:hAnsi="Roboto regular"/>
        </w:rPr>
        <w:t>department</w:t>
      </w:r>
      <w:r w:rsidRPr="00C0139D">
        <w:rPr>
          <w:rFonts w:ascii="Roboto regular" w:hAnsi="Roboto regular"/>
        </w:rPr>
        <w:t xml:space="preserve">, I could afford to be more selective in my </w:t>
      </w:r>
      <w:r w:rsidR="00AF48BD">
        <w:rPr>
          <w:rFonts w:ascii="Roboto regular" w:hAnsi="Roboto regular"/>
        </w:rPr>
        <w:t xml:space="preserve">next </w:t>
      </w:r>
      <w:r w:rsidRPr="00C0139D">
        <w:rPr>
          <w:rFonts w:ascii="Roboto regular" w:hAnsi="Roboto regular"/>
        </w:rPr>
        <w:t xml:space="preserve">agency of choice. Having been with two probation departments and two police departments, I had compiled a list of workplace needs and wants if I was going to uproot my </w:t>
      </w:r>
      <w:r w:rsidR="008E47F7">
        <w:rPr>
          <w:rFonts w:ascii="Roboto regular" w:hAnsi="Roboto regular"/>
        </w:rPr>
        <w:t xml:space="preserve">little </w:t>
      </w:r>
      <w:r w:rsidRPr="00C0139D">
        <w:rPr>
          <w:rFonts w:ascii="Roboto regular" w:hAnsi="Roboto regular"/>
        </w:rPr>
        <w:t>family and make a go of it two hours away.</w:t>
      </w:r>
    </w:p>
    <w:p w14:paraId="09F03495" w14:textId="77777777" w:rsidR="00C54EF6" w:rsidRPr="00C0139D" w:rsidRDefault="00C54EF6" w:rsidP="00C0139D">
      <w:pPr>
        <w:spacing w:after="0" w:line="240" w:lineRule="auto"/>
        <w:rPr>
          <w:rFonts w:ascii="Roboto regular" w:hAnsi="Roboto regular"/>
        </w:rPr>
      </w:pPr>
    </w:p>
    <w:p w14:paraId="47841E96" w14:textId="41D4260F" w:rsidR="00C0139D" w:rsidRDefault="00C0139D" w:rsidP="007A3382">
      <w:pPr>
        <w:spacing w:after="0" w:line="240" w:lineRule="auto"/>
        <w:rPr>
          <w:rFonts w:ascii="Roboto regular" w:hAnsi="Roboto regular"/>
        </w:rPr>
      </w:pPr>
      <w:r w:rsidRPr="00C0139D">
        <w:rPr>
          <w:rFonts w:ascii="Roboto regular" w:hAnsi="Roboto regular"/>
        </w:rPr>
        <w:t xml:space="preserve">I mentioned police culture. This is a giant factor in fit and feel for employees. A police department and sheriff’s office may appear similar on the surface, but they operate on different </w:t>
      </w:r>
      <w:r w:rsidR="00B426F1">
        <w:rPr>
          <w:rFonts w:ascii="Roboto regular" w:hAnsi="Roboto regular"/>
        </w:rPr>
        <w:t>planes —</w:t>
      </w:r>
      <w:r w:rsidR="00B426F1" w:rsidRPr="00C0139D">
        <w:rPr>
          <w:rFonts w:ascii="Roboto regular" w:hAnsi="Roboto regular"/>
        </w:rPr>
        <w:t xml:space="preserve"> </w:t>
      </w:r>
      <w:r w:rsidRPr="00C0139D">
        <w:rPr>
          <w:rFonts w:ascii="Roboto regular" w:hAnsi="Roboto regular"/>
        </w:rPr>
        <w:t xml:space="preserve">often with </w:t>
      </w:r>
      <w:r w:rsidR="009D0913">
        <w:rPr>
          <w:rFonts w:ascii="Roboto regular" w:hAnsi="Roboto regular"/>
        </w:rPr>
        <w:t xml:space="preserve">very </w:t>
      </w:r>
      <w:r w:rsidRPr="00C0139D">
        <w:rPr>
          <w:rFonts w:ascii="Roboto regular" w:hAnsi="Roboto regular"/>
        </w:rPr>
        <w:t xml:space="preserve">different types of calls. </w:t>
      </w:r>
      <w:r w:rsidR="00923FDA">
        <w:rPr>
          <w:rFonts w:ascii="Roboto regular" w:hAnsi="Roboto regular"/>
        </w:rPr>
        <w:t xml:space="preserve">The </w:t>
      </w:r>
      <w:r w:rsidR="00923FDA" w:rsidRPr="00C0139D">
        <w:rPr>
          <w:rFonts w:ascii="Roboto regular" w:hAnsi="Roboto regular"/>
        </w:rPr>
        <w:t xml:space="preserve">hallmarks of a sheriff’s office </w:t>
      </w:r>
      <w:r w:rsidR="00BA2119">
        <w:rPr>
          <w:rFonts w:ascii="Roboto regular" w:hAnsi="Roboto regular"/>
        </w:rPr>
        <w:t>often</w:t>
      </w:r>
      <w:r w:rsidR="00923FDA">
        <w:rPr>
          <w:rFonts w:ascii="Roboto regular" w:hAnsi="Roboto regular"/>
        </w:rPr>
        <w:t xml:space="preserve"> include r</w:t>
      </w:r>
      <w:r w:rsidRPr="00C0139D">
        <w:rPr>
          <w:rFonts w:ascii="Roboto regular" w:hAnsi="Roboto regular"/>
        </w:rPr>
        <w:t xml:space="preserve">ural areas with sparse backup, coroner body retrievals, </w:t>
      </w:r>
      <w:r w:rsidR="00BA2119" w:rsidRPr="00C0139D">
        <w:rPr>
          <w:rFonts w:ascii="Roboto regular" w:hAnsi="Roboto regular"/>
        </w:rPr>
        <w:t xml:space="preserve">deputies </w:t>
      </w:r>
      <w:r w:rsidR="007A3382">
        <w:rPr>
          <w:rFonts w:ascii="Roboto regular" w:hAnsi="Roboto regular"/>
        </w:rPr>
        <w:t xml:space="preserve">who </w:t>
      </w:r>
      <w:r w:rsidR="00BA2119" w:rsidRPr="00C0139D">
        <w:rPr>
          <w:rFonts w:ascii="Roboto regular" w:hAnsi="Roboto regular"/>
        </w:rPr>
        <w:t>live and work in the community</w:t>
      </w:r>
      <w:r w:rsidR="00BA2119">
        <w:rPr>
          <w:rFonts w:ascii="Roboto regular" w:hAnsi="Roboto regular"/>
        </w:rPr>
        <w:t>,</w:t>
      </w:r>
      <w:r w:rsidR="00BA2119" w:rsidRPr="00C0139D">
        <w:rPr>
          <w:rFonts w:ascii="Roboto regular" w:hAnsi="Roboto regular"/>
        </w:rPr>
        <w:t xml:space="preserve"> </w:t>
      </w:r>
      <w:r w:rsidRPr="00C0139D">
        <w:rPr>
          <w:rFonts w:ascii="Roboto regular" w:hAnsi="Roboto regular"/>
        </w:rPr>
        <w:t>and usually a more relaxed attitude toward petty crime and punishment.</w:t>
      </w:r>
      <w:r w:rsidR="007A3382">
        <w:rPr>
          <w:rFonts w:ascii="Roboto regular" w:hAnsi="Roboto regular"/>
        </w:rPr>
        <w:t xml:space="preserve"> In contrast</w:t>
      </w:r>
      <w:r w:rsidRPr="00C0139D">
        <w:rPr>
          <w:rFonts w:ascii="Roboto regular" w:hAnsi="Roboto regular"/>
        </w:rPr>
        <w:t xml:space="preserve">, </w:t>
      </w:r>
      <w:r w:rsidR="00BA2119">
        <w:rPr>
          <w:rFonts w:ascii="Roboto regular" w:hAnsi="Roboto regular"/>
        </w:rPr>
        <w:t xml:space="preserve">police departments tend to see </w:t>
      </w:r>
      <w:r w:rsidR="00461E43" w:rsidRPr="00C0139D">
        <w:rPr>
          <w:rFonts w:ascii="Roboto regular" w:hAnsi="Roboto regular"/>
        </w:rPr>
        <w:t xml:space="preserve">more frequent </w:t>
      </w:r>
      <w:r w:rsidR="00461E43">
        <w:rPr>
          <w:rFonts w:ascii="Roboto regular" w:hAnsi="Roboto regular"/>
        </w:rPr>
        <w:t xml:space="preserve">and </w:t>
      </w:r>
      <w:r w:rsidR="00BA2119" w:rsidRPr="00C0139D">
        <w:rPr>
          <w:rFonts w:ascii="Roboto regular" w:hAnsi="Roboto regular"/>
        </w:rPr>
        <w:t>higher</w:t>
      </w:r>
      <w:r w:rsidR="00BA2119">
        <w:rPr>
          <w:rFonts w:ascii="Roboto regular" w:hAnsi="Roboto regular"/>
        </w:rPr>
        <w:t>-</w:t>
      </w:r>
      <w:r w:rsidRPr="00C0139D">
        <w:rPr>
          <w:rFonts w:ascii="Roboto regular" w:hAnsi="Roboto regular"/>
        </w:rPr>
        <w:t xml:space="preserve">profile crime, </w:t>
      </w:r>
      <w:r w:rsidR="00BA2119" w:rsidRPr="00C0139D">
        <w:rPr>
          <w:rFonts w:ascii="Roboto regular" w:hAnsi="Roboto regular"/>
        </w:rPr>
        <w:t>fanc</w:t>
      </w:r>
      <w:r w:rsidR="00BA2119">
        <w:rPr>
          <w:rFonts w:ascii="Roboto regular" w:hAnsi="Roboto regular"/>
        </w:rPr>
        <w:t>ier</w:t>
      </w:r>
      <w:r w:rsidR="00BA2119" w:rsidRPr="00C0139D">
        <w:rPr>
          <w:rFonts w:ascii="Roboto regular" w:hAnsi="Roboto regular"/>
        </w:rPr>
        <w:t xml:space="preserve"> </w:t>
      </w:r>
      <w:r w:rsidRPr="00C0139D">
        <w:rPr>
          <w:rFonts w:ascii="Roboto regular" w:hAnsi="Roboto regular"/>
        </w:rPr>
        <w:t xml:space="preserve">equipment, vocal citizen scrutiny, and less of a family atmosphere </w:t>
      </w:r>
      <w:r w:rsidR="004F2802">
        <w:rPr>
          <w:rFonts w:ascii="Roboto regular" w:hAnsi="Roboto regular"/>
        </w:rPr>
        <w:t>than their county counterparts</w:t>
      </w:r>
      <w:r w:rsidRPr="00C0139D">
        <w:rPr>
          <w:rFonts w:ascii="Roboto regular" w:hAnsi="Roboto regular"/>
        </w:rPr>
        <w:t xml:space="preserve">. Knowing your own personality and what type of policing you prefer can help narrow your search for a new </w:t>
      </w:r>
      <w:r w:rsidR="007A3382">
        <w:rPr>
          <w:rFonts w:ascii="Roboto regular" w:hAnsi="Roboto regular"/>
        </w:rPr>
        <w:t xml:space="preserve">law enforcement </w:t>
      </w:r>
      <w:r w:rsidRPr="00C0139D">
        <w:rPr>
          <w:rFonts w:ascii="Roboto regular" w:hAnsi="Roboto regular"/>
        </w:rPr>
        <w:t>home.</w:t>
      </w:r>
    </w:p>
    <w:p w14:paraId="47656521" w14:textId="77777777" w:rsidR="00EB0E96" w:rsidRDefault="00EB0E96" w:rsidP="00C0139D">
      <w:pPr>
        <w:spacing w:after="0" w:line="240" w:lineRule="auto"/>
        <w:rPr>
          <w:rFonts w:ascii="Roboto regular" w:hAnsi="Roboto regular"/>
        </w:rPr>
      </w:pPr>
    </w:p>
    <w:p w14:paraId="517CF590" w14:textId="41D9A036" w:rsidR="00EB0E96" w:rsidRPr="00384A21" w:rsidRDefault="00EB0E96" w:rsidP="00C0139D">
      <w:pPr>
        <w:spacing w:after="0" w:line="240" w:lineRule="auto"/>
        <w:rPr>
          <w:rFonts w:ascii="Roboto regular" w:hAnsi="Roboto regular"/>
          <w:b/>
          <w:bCs/>
        </w:rPr>
      </w:pPr>
      <w:r w:rsidRPr="00384A21">
        <w:rPr>
          <w:rFonts w:ascii="Roboto regular" w:hAnsi="Roboto regular"/>
          <w:b/>
          <w:bCs/>
        </w:rPr>
        <w:t>Department Culture</w:t>
      </w:r>
    </w:p>
    <w:p w14:paraId="32E0A8BE" w14:textId="77777777" w:rsidR="00C54EF6" w:rsidRPr="00C0139D" w:rsidRDefault="00C54EF6" w:rsidP="00C0139D">
      <w:pPr>
        <w:spacing w:after="0" w:line="240" w:lineRule="auto"/>
        <w:rPr>
          <w:rFonts w:ascii="Roboto regular" w:hAnsi="Roboto regular"/>
        </w:rPr>
      </w:pPr>
    </w:p>
    <w:p w14:paraId="32963F5A" w14:textId="34A2A294" w:rsidR="00C0139D" w:rsidRDefault="00C0139D" w:rsidP="00C0139D">
      <w:pPr>
        <w:spacing w:after="0" w:line="240" w:lineRule="auto"/>
        <w:rPr>
          <w:rFonts w:ascii="Roboto regular" w:hAnsi="Roboto regular"/>
        </w:rPr>
      </w:pPr>
      <w:r w:rsidRPr="00C0139D">
        <w:rPr>
          <w:rFonts w:ascii="Roboto regular" w:hAnsi="Roboto regular"/>
        </w:rPr>
        <w:t xml:space="preserve">Besides cost of living, </w:t>
      </w:r>
      <w:r w:rsidR="004F2802" w:rsidRPr="00C0139D">
        <w:rPr>
          <w:rFonts w:ascii="Roboto regular" w:hAnsi="Roboto regular"/>
        </w:rPr>
        <w:t>child</w:t>
      </w:r>
      <w:r w:rsidR="004F2802">
        <w:rPr>
          <w:rFonts w:ascii="Roboto regular" w:hAnsi="Roboto regular"/>
        </w:rPr>
        <w:t>-</w:t>
      </w:r>
      <w:r w:rsidRPr="00C0139D">
        <w:rPr>
          <w:rFonts w:ascii="Roboto regular" w:hAnsi="Roboto regular"/>
        </w:rPr>
        <w:t xml:space="preserve">raising opportunities, and department feel and culture, I </w:t>
      </w:r>
      <w:r w:rsidR="004F2802">
        <w:rPr>
          <w:rFonts w:ascii="Roboto regular" w:hAnsi="Roboto regular"/>
        </w:rPr>
        <w:t xml:space="preserve">also </w:t>
      </w:r>
      <w:r w:rsidRPr="00C0139D">
        <w:rPr>
          <w:rFonts w:ascii="Roboto regular" w:hAnsi="Roboto regular"/>
        </w:rPr>
        <w:t xml:space="preserve">wanted to find a </w:t>
      </w:r>
      <w:hyperlink r:id="rId16" w:history="1">
        <w:r w:rsidRPr="00970BBB">
          <w:rPr>
            <w:rStyle w:val="Hyperlink"/>
            <w:rFonts w:ascii="Roboto regular" w:hAnsi="Roboto regular"/>
          </w:rPr>
          <w:t>healthy agency</w:t>
        </w:r>
      </w:hyperlink>
      <w:r w:rsidRPr="00C0139D">
        <w:rPr>
          <w:rFonts w:ascii="Roboto regular" w:hAnsi="Roboto regular"/>
        </w:rPr>
        <w:t xml:space="preserve"> to settle in for the long haul. The PD I had my eye on </w:t>
      </w:r>
      <w:r w:rsidR="007A42A2">
        <w:rPr>
          <w:rFonts w:ascii="Roboto regular" w:hAnsi="Roboto regular"/>
        </w:rPr>
        <w:t>offered a</w:t>
      </w:r>
      <w:r w:rsidR="007A42A2" w:rsidRPr="00C0139D">
        <w:rPr>
          <w:rFonts w:ascii="Roboto regular" w:hAnsi="Roboto regular"/>
        </w:rPr>
        <w:t xml:space="preserve"> </w:t>
      </w:r>
      <w:r w:rsidRPr="00C0139D">
        <w:rPr>
          <w:rFonts w:ascii="Roboto regular" w:hAnsi="Roboto regular"/>
        </w:rPr>
        <w:t xml:space="preserve">competitive salary, </w:t>
      </w:r>
      <w:r w:rsidR="004F2802">
        <w:rPr>
          <w:rFonts w:ascii="Roboto regular" w:hAnsi="Roboto regular"/>
        </w:rPr>
        <w:t>though</w:t>
      </w:r>
      <w:r w:rsidR="004F2802" w:rsidRPr="00C0139D">
        <w:rPr>
          <w:rFonts w:ascii="Roboto regular" w:hAnsi="Roboto regular"/>
        </w:rPr>
        <w:t xml:space="preserve"> </w:t>
      </w:r>
      <w:r w:rsidRPr="00C0139D">
        <w:rPr>
          <w:rFonts w:ascii="Roboto regular" w:hAnsi="Roboto regular"/>
        </w:rPr>
        <w:t xml:space="preserve">not the </w:t>
      </w:r>
      <w:r w:rsidR="004F2802">
        <w:rPr>
          <w:rFonts w:ascii="Roboto regular" w:hAnsi="Roboto regular"/>
        </w:rPr>
        <w:t>highest</w:t>
      </w:r>
      <w:r w:rsidR="004F2802" w:rsidRPr="00C0139D">
        <w:rPr>
          <w:rFonts w:ascii="Roboto regular" w:hAnsi="Roboto regular"/>
        </w:rPr>
        <w:t xml:space="preserve"> </w:t>
      </w:r>
      <w:r w:rsidRPr="00C0139D">
        <w:rPr>
          <w:rFonts w:ascii="Roboto regular" w:hAnsi="Roboto regular"/>
        </w:rPr>
        <w:t xml:space="preserve">in the area. They offered </w:t>
      </w:r>
      <w:r w:rsidR="004F2802" w:rsidRPr="00C0139D">
        <w:rPr>
          <w:rFonts w:ascii="Roboto regular" w:hAnsi="Roboto regular"/>
        </w:rPr>
        <w:t>top</w:t>
      </w:r>
      <w:r w:rsidR="004F2802">
        <w:rPr>
          <w:rFonts w:ascii="Roboto regular" w:hAnsi="Roboto regular"/>
        </w:rPr>
        <w:t>-</w:t>
      </w:r>
      <w:r w:rsidRPr="00C0139D">
        <w:rPr>
          <w:rFonts w:ascii="Roboto regular" w:hAnsi="Roboto regular"/>
        </w:rPr>
        <w:t>tier health benefits and retirement vesting. Liability mitigation for officers and strong policy commitment were standard. The agency was one of the very early subscribers</w:t>
      </w:r>
      <w:r w:rsidR="00FD4317">
        <w:rPr>
          <w:rFonts w:ascii="Roboto regular" w:hAnsi="Roboto regular"/>
        </w:rPr>
        <w:t xml:space="preserve"> to Lexipol’s policy management solution – and later, to Lexipol’s Cordico mobile wellness app</w:t>
      </w:r>
      <w:r w:rsidRPr="00C0139D">
        <w:rPr>
          <w:rFonts w:ascii="Roboto regular" w:hAnsi="Roboto regular"/>
        </w:rPr>
        <w:t>.</w:t>
      </w:r>
    </w:p>
    <w:p w14:paraId="2B5AAA8D" w14:textId="77777777" w:rsidR="00C54EF6" w:rsidRPr="00C0139D" w:rsidRDefault="00C54EF6" w:rsidP="00C0139D">
      <w:pPr>
        <w:spacing w:after="0" w:line="240" w:lineRule="auto"/>
        <w:rPr>
          <w:rFonts w:ascii="Roboto regular" w:hAnsi="Roboto regular"/>
        </w:rPr>
      </w:pPr>
    </w:p>
    <w:p w14:paraId="490937E3" w14:textId="6ABA656E" w:rsidR="00C0139D" w:rsidRDefault="00C0139D" w:rsidP="00C0139D">
      <w:pPr>
        <w:spacing w:after="0" w:line="240" w:lineRule="auto"/>
        <w:rPr>
          <w:rFonts w:ascii="Roboto regular" w:hAnsi="Roboto regular"/>
        </w:rPr>
      </w:pPr>
      <w:r w:rsidRPr="00C0139D">
        <w:rPr>
          <w:rFonts w:ascii="Roboto regular" w:hAnsi="Roboto regular"/>
        </w:rPr>
        <w:t xml:space="preserve">Perhaps one of the best perks was </w:t>
      </w:r>
      <w:r w:rsidR="004F2802">
        <w:rPr>
          <w:rFonts w:ascii="Roboto regular" w:hAnsi="Roboto regular"/>
        </w:rPr>
        <w:t>the department’s</w:t>
      </w:r>
      <w:r w:rsidR="004F2802" w:rsidRPr="00C0139D">
        <w:rPr>
          <w:rFonts w:ascii="Roboto regular" w:hAnsi="Roboto regular"/>
        </w:rPr>
        <w:t xml:space="preserve"> </w:t>
      </w:r>
      <w:r w:rsidRPr="00C0139D">
        <w:rPr>
          <w:rFonts w:ascii="Roboto regular" w:hAnsi="Roboto regular"/>
        </w:rPr>
        <w:t xml:space="preserve">commitment to personal growth. This appealed to me the most. </w:t>
      </w:r>
      <w:hyperlink r:id="rId17" w:history="1">
        <w:r w:rsidRPr="00676F4F">
          <w:rPr>
            <w:rStyle w:val="Hyperlink"/>
            <w:rFonts w:ascii="Roboto regular" w:hAnsi="Roboto regular"/>
          </w:rPr>
          <w:t>Training and continuing education</w:t>
        </w:r>
      </w:hyperlink>
      <w:r w:rsidRPr="00C0139D">
        <w:rPr>
          <w:rFonts w:ascii="Roboto regular" w:hAnsi="Roboto regular"/>
        </w:rPr>
        <w:t xml:space="preserve"> </w:t>
      </w:r>
      <w:r w:rsidR="00C50FC8">
        <w:rPr>
          <w:rFonts w:ascii="Roboto regular" w:hAnsi="Roboto regular"/>
        </w:rPr>
        <w:t>were</w:t>
      </w:r>
      <w:r w:rsidR="00C50FC8" w:rsidRPr="00C0139D">
        <w:rPr>
          <w:rFonts w:ascii="Roboto regular" w:hAnsi="Roboto regular"/>
        </w:rPr>
        <w:t xml:space="preserve"> </w:t>
      </w:r>
      <w:r w:rsidRPr="00C0139D">
        <w:rPr>
          <w:rFonts w:ascii="Roboto regular" w:hAnsi="Roboto regular"/>
        </w:rPr>
        <w:t>a priority for the department. Just about everyone was afforded an opportunity to learn more about their career</w:t>
      </w:r>
      <w:r w:rsidR="0063628F">
        <w:rPr>
          <w:rFonts w:ascii="Roboto regular" w:hAnsi="Roboto regular"/>
        </w:rPr>
        <w:t>,</w:t>
      </w:r>
      <w:r w:rsidRPr="00C0139D">
        <w:rPr>
          <w:rFonts w:ascii="Roboto regular" w:hAnsi="Roboto regular"/>
        </w:rPr>
        <w:t xml:space="preserve"> both at home and away at conferences. Special assignments were shorter than six years and regularly had rotations and expansion.</w:t>
      </w:r>
    </w:p>
    <w:p w14:paraId="4D6FAD9E" w14:textId="77777777" w:rsidR="00C54EF6" w:rsidRPr="00C0139D" w:rsidRDefault="00C54EF6" w:rsidP="00C0139D">
      <w:pPr>
        <w:spacing w:after="0" w:line="240" w:lineRule="auto"/>
        <w:rPr>
          <w:rFonts w:ascii="Roboto regular" w:hAnsi="Roboto regular"/>
        </w:rPr>
      </w:pPr>
    </w:p>
    <w:p w14:paraId="01B1D14A" w14:textId="2727E91D" w:rsidR="00C0139D" w:rsidRDefault="00C0139D" w:rsidP="00C0139D">
      <w:pPr>
        <w:spacing w:after="0" w:line="240" w:lineRule="auto"/>
        <w:rPr>
          <w:rFonts w:ascii="Roboto regular" w:hAnsi="Roboto regular"/>
        </w:rPr>
      </w:pPr>
      <w:r w:rsidRPr="00C0139D">
        <w:rPr>
          <w:rFonts w:ascii="Roboto regular" w:hAnsi="Roboto regular"/>
        </w:rPr>
        <w:t xml:space="preserve">The </w:t>
      </w:r>
      <w:r w:rsidR="00717AA0" w:rsidRPr="00C0139D">
        <w:rPr>
          <w:rFonts w:ascii="Roboto regular" w:hAnsi="Roboto regular"/>
        </w:rPr>
        <w:t>medium</w:t>
      </w:r>
      <w:r w:rsidR="00717AA0">
        <w:rPr>
          <w:rFonts w:ascii="Roboto regular" w:hAnsi="Roboto regular"/>
        </w:rPr>
        <w:t>-</w:t>
      </w:r>
      <w:r w:rsidRPr="00C0139D">
        <w:rPr>
          <w:rFonts w:ascii="Roboto regular" w:hAnsi="Roboto regular"/>
        </w:rPr>
        <w:t xml:space="preserve">sized department also cared about their employees. This was something I had not experienced in my previous jobs. </w:t>
      </w:r>
      <w:r w:rsidR="0063628F">
        <w:rPr>
          <w:rFonts w:ascii="Roboto regular" w:hAnsi="Roboto regular"/>
        </w:rPr>
        <w:t>Every shift began with a</w:t>
      </w:r>
      <w:r w:rsidR="0063628F" w:rsidRPr="00C0139D">
        <w:rPr>
          <w:rFonts w:ascii="Roboto regular" w:hAnsi="Roboto regular"/>
        </w:rPr>
        <w:t xml:space="preserve"> </w:t>
      </w:r>
      <w:r w:rsidRPr="00C0139D">
        <w:rPr>
          <w:rFonts w:ascii="Roboto regular" w:hAnsi="Roboto regular"/>
        </w:rPr>
        <w:t>paid</w:t>
      </w:r>
      <w:r w:rsidR="0063628F">
        <w:rPr>
          <w:rFonts w:ascii="Roboto regular" w:hAnsi="Roboto regular"/>
        </w:rPr>
        <w:t>,</w:t>
      </w:r>
      <w:r w:rsidRPr="00C0139D">
        <w:rPr>
          <w:rFonts w:ascii="Roboto regular" w:hAnsi="Roboto regular"/>
        </w:rPr>
        <w:t xml:space="preserve"> </w:t>
      </w:r>
      <w:r w:rsidR="0063628F">
        <w:rPr>
          <w:rFonts w:ascii="Roboto regular" w:hAnsi="Roboto regular"/>
        </w:rPr>
        <w:t>one-</w:t>
      </w:r>
      <w:r w:rsidRPr="00C0139D">
        <w:rPr>
          <w:rFonts w:ascii="Roboto regular" w:hAnsi="Roboto regular"/>
        </w:rPr>
        <w:t xml:space="preserve">hour workout period. </w:t>
      </w:r>
      <w:hyperlink r:id="rId18" w:history="1">
        <w:r w:rsidR="00C14224">
          <w:rPr>
            <w:rStyle w:val="Hyperlink"/>
            <w:rFonts w:ascii="Roboto regular" w:hAnsi="Roboto regular"/>
          </w:rPr>
          <w:t>Peer support</w:t>
        </w:r>
      </w:hyperlink>
      <w:r w:rsidRPr="00C0139D">
        <w:rPr>
          <w:rFonts w:ascii="Roboto regular" w:hAnsi="Roboto regular"/>
        </w:rPr>
        <w:t xml:space="preserve"> was plentiful and promoted. Group and family activities outside of work were scheduled regularly. A citywide mentorship program was encouraged, </w:t>
      </w:r>
      <w:r w:rsidR="00EC34F8">
        <w:rPr>
          <w:rFonts w:ascii="Roboto regular" w:hAnsi="Roboto regular"/>
        </w:rPr>
        <w:t>with</w:t>
      </w:r>
      <w:r w:rsidR="00EC34F8" w:rsidRPr="00C0139D">
        <w:rPr>
          <w:rFonts w:ascii="Roboto regular" w:hAnsi="Roboto regular"/>
        </w:rPr>
        <w:t xml:space="preserve"> </w:t>
      </w:r>
      <w:r w:rsidRPr="00C0139D">
        <w:rPr>
          <w:rFonts w:ascii="Roboto regular" w:hAnsi="Roboto regular"/>
        </w:rPr>
        <w:t>time allotted for</w:t>
      </w:r>
      <w:r w:rsidR="00EC34F8">
        <w:rPr>
          <w:rFonts w:ascii="Roboto regular" w:hAnsi="Roboto regular"/>
        </w:rPr>
        <w:t xml:space="preserve"> </w:t>
      </w:r>
      <w:r w:rsidR="000246AC">
        <w:rPr>
          <w:rFonts w:ascii="Roboto regular" w:hAnsi="Roboto regular"/>
        </w:rPr>
        <w:t>it</w:t>
      </w:r>
      <w:r w:rsidRPr="00C0139D">
        <w:rPr>
          <w:rFonts w:ascii="Roboto regular" w:hAnsi="Roboto regular"/>
        </w:rPr>
        <w:t xml:space="preserve">. Best of all, mental wellness for all employees and retention of quality people was touted constantly. </w:t>
      </w:r>
      <w:r w:rsidR="00FB4C8E">
        <w:rPr>
          <w:rFonts w:ascii="Roboto regular" w:hAnsi="Roboto regular"/>
        </w:rPr>
        <w:t>At my agency</w:t>
      </w:r>
      <w:r w:rsidR="00C14224">
        <w:rPr>
          <w:rFonts w:ascii="Roboto regular" w:hAnsi="Roboto regular"/>
        </w:rPr>
        <w:t>,</w:t>
      </w:r>
      <w:r w:rsidR="00FB4C8E">
        <w:rPr>
          <w:rFonts w:ascii="Roboto regular" w:hAnsi="Roboto regular"/>
        </w:rPr>
        <w:t xml:space="preserve"> </w:t>
      </w:r>
      <w:r w:rsidRPr="00C0139D">
        <w:rPr>
          <w:rFonts w:ascii="Roboto regular" w:hAnsi="Roboto regular"/>
        </w:rPr>
        <w:t xml:space="preserve">I felt respected and wanted </w:t>
      </w:r>
      <w:r w:rsidR="00FB4C8E">
        <w:rPr>
          <w:rFonts w:ascii="Roboto regular" w:hAnsi="Roboto regular"/>
        </w:rPr>
        <w:t>—</w:t>
      </w:r>
      <w:r w:rsidRPr="00C0139D">
        <w:rPr>
          <w:rFonts w:ascii="Roboto regular" w:hAnsi="Roboto regular"/>
        </w:rPr>
        <w:t xml:space="preserve"> not </w:t>
      </w:r>
      <w:r w:rsidR="00FB4C8E">
        <w:rPr>
          <w:rFonts w:ascii="Roboto regular" w:hAnsi="Roboto regular"/>
        </w:rPr>
        <w:t xml:space="preserve">like I was </w:t>
      </w:r>
      <w:r w:rsidRPr="00C0139D">
        <w:rPr>
          <w:rFonts w:ascii="Roboto regular" w:hAnsi="Roboto regular"/>
        </w:rPr>
        <w:t>just a person getting through my shift to get a paycheck and get out.</w:t>
      </w:r>
    </w:p>
    <w:p w14:paraId="5BFC4702" w14:textId="77777777" w:rsidR="00867013" w:rsidRDefault="00867013" w:rsidP="00867013">
      <w:pPr>
        <w:spacing w:after="0" w:line="240" w:lineRule="auto"/>
        <w:rPr>
          <w:rFonts w:ascii="Roboto regular" w:hAnsi="Roboto regular"/>
        </w:rPr>
      </w:pPr>
    </w:p>
    <w:p w14:paraId="783CF097" w14:textId="739C7E41" w:rsidR="00867013" w:rsidRPr="00BF73B6" w:rsidRDefault="00867013" w:rsidP="00867013">
      <w:pPr>
        <w:spacing w:after="0" w:line="240" w:lineRule="auto"/>
        <w:rPr>
          <w:rFonts w:ascii="Roboto regular" w:hAnsi="Roboto regular"/>
          <w:b/>
          <w:bCs/>
        </w:rPr>
      </w:pPr>
      <w:r>
        <w:rPr>
          <w:rFonts w:ascii="Roboto regular" w:hAnsi="Roboto regular"/>
          <w:b/>
          <w:bCs/>
        </w:rPr>
        <w:t>The Long Haul</w:t>
      </w:r>
    </w:p>
    <w:p w14:paraId="54E6BB07" w14:textId="77777777" w:rsidR="00867013" w:rsidRPr="00C0139D" w:rsidRDefault="00867013" w:rsidP="00867013">
      <w:pPr>
        <w:spacing w:after="0" w:line="240" w:lineRule="auto"/>
        <w:rPr>
          <w:rFonts w:ascii="Roboto regular" w:hAnsi="Roboto regular"/>
        </w:rPr>
      </w:pPr>
    </w:p>
    <w:p w14:paraId="1DB6C4D9" w14:textId="322F7BAD" w:rsidR="00C0139D" w:rsidRDefault="00C0139D" w:rsidP="00C0139D">
      <w:pPr>
        <w:spacing w:after="0" w:line="240" w:lineRule="auto"/>
        <w:rPr>
          <w:rFonts w:ascii="Roboto regular" w:hAnsi="Roboto regular"/>
        </w:rPr>
      </w:pPr>
      <w:r w:rsidRPr="00C0139D">
        <w:rPr>
          <w:rFonts w:ascii="Roboto regular" w:hAnsi="Roboto regular"/>
        </w:rPr>
        <w:t xml:space="preserve">Finally, my </w:t>
      </w:r>
      <w:r w:rsidR="00C74222">
        <w:rPr>
          <w:rFonts w:ascii="Roboto regular" w:hAnsi="Roboto regular"/>
        </w:rPr>
        <w:t>choice</w:t>
      </w:r>
      <w:r w:rsidR="00C74222" w:rsidRPr="00C0139D">
        <w:rPr>
          <w:rFonts w:ascii="Roboto regular" w:hAnsi="Roboto regular"/>
        </w:rPr>
        <w:t xml:space="preserve"> </w:t>
      </w:r>
      <w:r w:rsidRPr="00C0139D">
        <w:rPr>
          <w:rFonts w:ascii="Roboto regular" w:hAnsi="Roboto regular"/>
        </w:rPr>
        <w:t xml:space="preserve">of a new police department hinged on </w:t>
      </w:r>
      <w:r w:rsidR="00C50FC8">
        <w:rPr>
          <w:rFonts w:ascii="Roboto regular" w:hAnsi="Roboto regular"/>
        </w:rPr>
        <w:t>the potential for</w:t>
      </w:r>
      <w:r w:rsidR="00C50FC8" w:rsidRPr="00C0139D">
        <w:rPr>
          <w:rFonts w:ascii="Roboto regular" w:hAnsi="Roboto regular"/>
        </w:rPr>
        <w:t xml:space="preserve"> </w:t>
      </w:r>
      <w:r w:rsidRPr="00C0139D">
        <w:rPr>
          <w:rFonts w:ascii="Roboto regular" w:hAnsi="Roboto regular"/>
        </w:rPr>
        <w:t xml:space="preserve">longevity. Was there room for growth, advancement or promotion? What about special assignments? And as a female, I wanted an environment that saw my differences as a possible asset and not just as a placeholder for a demographic audit. I wanted to feel, well, </w:t>
      </w:r>
      <w:r w:rsidRPr="00384A21">
        <w:rPr>
          <w:rFonts w:ascii="Roboto regular" w:hAnsi="Roboto regular"/>
          <w:i/>
          <w:iCs/>
        </w:rPr>
        <w:t>wanted</w:t>
      </w:r>
      <w:r w:rsidRPr="00C0139D">
        <w:rPr>
          <w:rFonts w:ascii="Roboto regular" w:hAnsi="Roboto regular"/>
        </w:rPr>
        <w:t>.</w:t>
      </w:r>
    </w:p>
    <w:p w14:paraId="29A28679" w14:textId="77777777" w:rsidR="00C54EF6" w:rsidRPr="00C0139D" w:rsidRDefault="00C54EF6" w:rsidP="00C0139D">
      <w:pPr>
        <w:spacing w:after="0" w:line="240" w:lineRule="auto"/>
        <w:rPr>
          <w:rFonts w:ascii="Roboto regular" w:hAnsi="Roboto regular"/>
        </w:rPr>
      </w:pPr>
    </w:p>
    <w:p w14:paraId="07AA7ED2" w14:textId="4F56DD3F" w:rsidR="00C0139D" w:rsidRDefault="00C0139D" w:rsidP="00C0139D">
      <w:pPr>
        <w:spacing w:after="0" w:line="240" w:lineRule="auto"/>
        <w:rPr>
          <w:rFonts w:ascii="Roboto regular" w:hAnsi="Roboto regular"/>
        </w:rPr>
      </w:pPr>
      <w:r w:rsidRPr="00C0139D">
        <w:rPr>
          <w:rFonts w:ascii="Roboto regular" w:hAnsi="Roboto regular"/>
        </w:rPr>
        <w:t xml:space="preserve">My grandfather worked for </w:t>
      </w:r>
      <w:r w:rsidR="009C1C8A" w:rsidRPr="00C0139D">
        <w:rPr>
          <w:rFonts w:ascii="Roboto regular" w:hAnsi="Roboto regular"/>
        </w:rPr>
        <w:t>Co</w:t>
      </w:r>
      <w:r w:rsidR="009C1C8A">
        <w:rPr>
          <w:rFonts w:ascii="Roboto regular" w:hAnsi="Roboto regular"/>
        </w:rPr>
        <w:t>ca</w:t>
      </w:r>
      <w:r w:rsidR="009C1C8A" w:rsidRPr="00C0139D">
        <w:rPr>
          <w:rFonts w:ascii="Roboto regular" w:hAnsi="Roboto regular"/>
        </w:rPr>
        <w:t xml:space="preserve"> </w:t>
      </w:r>
      <w:r w:rsidRPr="00C0139D">
        <w:rPr>
          <w:rFonts w:ascii="Roboto regular" w:hAnsi="Roboto regular"/>
        </w:rPr>
        <w:t xml:space="preserve">Cola for 56 years, until the day he </w:t>
      </w:r>
      <w:r w:rsidR="00EE7B54">
        <w:rPr>
          <w:rFonts w:ascii="Roboto regular" w:hAnsi="Roboto regular"/>
        </w:rPr>
        <w:t>died</w:t>
      </w:r>
      <w:r w:rsidRPr="00C0139D">
        <w:rPr>
          <w:rFonts w:ascii="Roboto regular" w:hAnsi="Roboto regular"/>
        </w:rPr>
        <w:t xml:space="preserve"> of a heart attack at his front door. His funeral was </w:t>
      </w:r>
      <w:r w:rsidR="00C74222">
        <w:rPr>
          <w:rFonts w:ascii="Roboto regular" w:hAnsi="Roboto regular"/>
        </w:rPr>
        <w:t>packed</w:t>
      </w:r>
      <w:r w:rsidR="00C74222" w:rsidRPr="00C0139D">
        <w:rPr>
          <w:rFonts w:ascii="Roboto regular" w:hAnsi="Roboto regular"/>
        </w:rPr>
        <w:t xml:space="preserve"> </w:t>
      </w:r>
      <w:r w:rsidRPr="00C0139D">
        <w:rPr>
          <w:rFonts w:ascii="Roboto regular" w:hAnsi="Roboto regular"/>
        </w:rPr>
        <w:t xml:space="preserve">with coworkers. I remember wondering what it must </w:t>
      </w:r>
      <w:r w:rsidR="00867013">
        <w:rPr>
          <w:rFonts w:ascii="Roboto regular" w:hAnsi="Roboto regular"/>
        </w:rPr>
        <w:t>have been</w:t>
      </w:r>
      <w:r w:rsidR="00867013" w:rsidRPr="00C0139D">
        <w:rPr>
          <w:rFonts w:ascii="Roboto regular" w:hAnsi="Roboto regular"/>
        </w:rPr>
        <w:t xml:space="preserve"> </w:t>
      </w:r>
      <w:r w:rsidRPr="00C0139D">
        <w:rPr>
          <w:rFonts w:ascii="Roboto regular" w:hAnsi="Roboto regular"/>
        </w:rPr>
        <w:t xml:space="preserve">like to spend more than half of your life at one </w:t>
      </w:r>
      <w:r w:rsidR="00867013">
        <w:rPr>
          <w:rFonts w:ascii="Roboto regular" w:hAnsi="Roboto regular"/>
        </w:rPr>
        <w:t>work</w:t>
      </w:r>
      <w:r w:rsidRPr="00C0139D">
        <w:rPr>
          <w:rFonts w:ascii="Roboto regular" w:hAnsi="Roboto regular"/>
        </w:rPr>
        <w:t>place. I thought it had to be comforting, yet confining. I would never know</w:t>
      </w:r>
      <w:r w:rsidR="00867013">
        <w:rPr>
          <w:rFonts w:ascii="Roboto regular" w:hAnsi="Roboto regular"/>
        </w:rPr>
        <w:t xml:space="preserve"> — just </w:t>
      </w:r>
      <w:r w:rsidR="00AE1BF2">
        <w:rPr>
          <w:rFonts w:ascii="Roboto regular" w:hAnsi="Roboto regular"/>
        </w:rPr>
        <w:t xml:space="preserve">two generations removed, </w:t>
      </w:r>
      <w:r w:rsidR="00EA1B8E">
        <w:rPr>
          <w:rFonts w:ascii="Roboto regular" w:hAnsi="Roboto regular"/>
        </w:rPr>
        <w:t>hardly anyone</w:t>
      </w:r>
      <w:r w:rsidR="00AE1BF2">
        <w:rPr>
          <w:rFonts w:ascii="Roboto regular" w:hAnsi="Roboto regular"/>
        </w:rPr>
        <w:t xml:space="preserve"> works for the same company their entire lives</w:t>
      </w:r>
      <w:r w:rsidRPr="00C0139D">
        <w:rPr>
          <w:rFonts w:ascii="Roboto regular" w:hAnsi="Roboto regular"/>
        </w:rPr>
        <w:t xml:space="preserve">. </w:t>
      </w:r>
    </w:p>
    <w:p w14:paraId="3149E18E" w14:textId="77777777" w:rsidR="00C54EF6" w:rsidRPr="00C0139D" w:rsidRDefault="00C54EF6" w:rsidP="00C0139D">
      <w:pPr>
        <w:spacing w:after="0" w:line="240" w:lineRule="auto"/>
        <w:rPr>
          <w:rFonts w:ascii="Roboto regular" w:hAnsi="Roboto regular"/>
        </w:rPr>
      </w:pPr>
    </w:p>
    <w:p w14:paraId="32CFFB6F" w14:textId="39190DC0" w:rsidR="00C0139D" w:rsidRDefault="00C0139D" w:rsidP="00C0139D">
      <w:pPr>
        <w:spacing w:after="0" w:line="240" w:lineRule="auto"/>
        <w:rPr>
          <w:rFonts w:ascii="Roboto regular" w:hAnsi="Roboto regular"/>
        </w:rPr>
      </w:pPr>
      <w:r w:rsidRPr="00C0139D">
        <w:rPr>
          <w:rFonts w:ascii="Roboto regular" w:hAnsi="Roboto regular"/>
        </w:rPr>
        <w:t xml:space="preserve">There are sound reasons to </w:t>
      </w:r>
      <w:hyperlink r:id="rId19" w:history="1">
        <w:r w:rsidRPr="00A04230">
          <w:rPr>
            <w:rStyle w:val="Hyperlink"/>
            <w:rFonts w:ascii="Roboto regular" w:hAnsi="Roboto regular"/>
          </w:rPr>
          <w:t>evaluate your circumstances</w:t>
        </w:r>
      </w:hyperlink>
      <w:r w:rsidRPr="00C0139D">
        <w:rPr>
          <w:rFonts w:ascii="Roboto regular" w:hAnsi="Roboto regular"/>
        </w:rPr>
        <w:t xml:space="preserve"> and make the hard decision to start over. </w:t>
      </w:r>
      <w:r w:rsidR="00EA1B8E">
        <w:rPr>
          <w:rFonts w:ascii="Roboto regular" w:hAnsi="Roboto regular"/>
        </w:rPr>
        <w:t xml:space="preserve">After all, switching departments can be trading up. </w:t>
      </w:r>
      <w:r w:rsidR="002C1FD0">
        <w:rPr>
          <w:rFonts w:ascii="Roboto regular" w:hAnsi="Roboto regular"/>
        </w:rPr>
        <w:t>Just be sure your decision</w:t>
      </w:r>
      <w:r w:rsidRPr="00C0139D" w:rsidDel="00F6149A">
        <w:rPr>
          <w:rFonts w:ascii="Roboto regular" w:hAnsi="Roboto regular"/>
        </w:rPr>
        <w:t xml:space="preserve"> </w:t>
      </w:r>
      <w:r w:rsidR="00F6149A" w:rsidRPr="00C0139D">
        <w:rPr>
          <w:rFonts w:ascii="Roboto regular" w:hAnsi="Roboto regular"/>
        </w:rPr>
        <w:t>i</w:t>
      </w:r>
      <w:r w:rsidR="00F6149A">
        <w:rPr>
          <w:rFonts w:ascii="Roboto regular" w:hAnsi="Roboto regular"/>
        </w:rPr>
        <w:t>s</w:t>
      </w:r>
      <w:r w:rsidR="00F6149A" w:rsidRPr="00C0139D">
        <w:rPr>
          <w:rFonts w:ascii="Roboto regular" w:hAnsi="Roboto regular"/>
        </w:rPr>
        <w:t xml:space="preserve"> </w:t>
      </w:r>
      <w:r w:rsidR="002C1FD0">
        <w:rPr>
          <w:rFonts w:ascii="Roboto regular" w:hAnsi="Roboto regular"/>
        </w:rPr>
        <w:t>made with sound reasoning and careful consideration. T</w:t>
      </w:r>
      <w:r w:rsidRPr="00C0139D">
        <w:rPr>
          <w:rFonts w:ascii="Roboto regular" w:hAnsi="Roboto regular"/>
        </w:rPr>
        <w:t>ake stock of what</w:t>
      </w:r>
      <w:r w:rsidR="00F6149A">
        <w:rPr>
          <w:rFonts w:ascii="Roboto regular" w:hAnsi="Roboto regular"/>
        </w:rPr>
        <w:t>’</w:t>
      </w:r>
      <w:r w:rsidRPr="00C0139D">
        <w:rPr>
          <w:rFonts w:ascii="Roboto regular" w:hAnsi="Roboto regular"/>
        </w:rPr>
        <w:t>s important to you in your career. What factors are you running from or running to</w:t>
      </w:r>
      <w:r w:rsidR="005E414E">
        <w:rPr>
          <w:rFonts w:ascii="Roboto regular" w:hAnsi="Roboto regular"/>
        </w:rPr>
        <w:t>?</w:t>
      </w:r>
      <w:r w:rsidR="005E414E" w:rsidRPr="00C0139D">
        <w:rPr>
          <w:rFonts w:ascii="Roboto regular" w:hAnsi="Roboto regular"/>
        </w:rPr>
        <w:t xml:space="preserve"> </w:t>
      </w:r>
      <w:r w:rsidRPr="00C0139D">
        <w:rPr>
          <w:rFonts w:ascii="Roboto regular" w:hAnsi="Roboto regular"/>
        </w:rPr>
        <w:t>Make sure the negative aspects of your current agency are not just temporary</w:t>
      </w:r>
      <w:r w:rsidR="00F6149A">
        <w:rPr>
          <w:rFonts w:ascii="Roboto regular" w:hAnsi="Roboto regular"/>
        </w:rPr>
        <w:t xml:space="preserve"> or</w:t>
      </w:r>
      <w:r w:rsidR="00F6149A" w:rsidRPr="00C0139D">
        <w:rPr>
          <w:rFonts w:ascii="Roboto regular" w:hAnsi="Roboto regular"/>
        </w:rPr>
        <w:t xml:space="preserve"> </w:t>
      </w:r>
      <w:r w:rsidRPr="00C0139D">
        <w:rPr>
          <w:rFonts w:ascii="Roboto regular" w:hAnsi="Roboto regular"/>
        </w:rPr>
        <w:t>political in nature</w:t>
      </w:r>
      <w:r w:rsidR="00EB7582">
        <w:rPr>
          <w:rFonts w:ascii="Roboto regular" w:hAnsi="Roboto regular"/>
        </w:rPr>
        <w:t xml:space="preserve"> —</w:t>
      </w:r>
      <w:r w:rsidR="00EB7582" w:rsidRPr="00C0139D">
        <w:rPr>
          <w:rFonts w:ascii="Roboto regular" w:hAnsi="Roboto regular"/>
        </w:rPr>
        <w:t xml:space="preserve"> </w:t>
      </w:r>
      <w:r w:rsidR="00EB7582">
        <w:rPr>
          <w:rFonts w:ascii="Roboto regular" w:hAnsi="Roboto regular"/>
        </w:rPr>
        <w:t>likely</w:t>
      </w:r>
      <w:r w:rsidR="00EB7582" w:rsidRPr="00C0139D">
        <w:rPr>
          <w:rFonts w:ascii="Roboto regular" w:hAnsi="Roboto regular"/>
        </w:rPr>
        <w:t xml:space="preserve"> </w:t>
      </w:r>
      <w:r w:rsidRPr="00C0139D">
        <w:rPr>
          <w:rFonts w:ascii="Roboto regular" w:hAnsi="Roboto regular"/>
        </w:rPr>
        <w:t>to flip</w:t>
      </w:r>
      <w:r w:rsidR="00EB7582">
        <w:rPr>
          <w:rFonts w:ascii="Roboto regular" w:hAnsi="Roboto regular"/>
        </w:rPr>
        <w:t>-</w:t>
      </w:r>
      <w:r w:rsidRPr="00C0139D">
        <w:rPr>
          <w:rFonts w:ascii="Roboto regular" w:hAnsi="Roboto regular"/>
        </w:rPr>
        <w:t xml:space="preserve">flop in the opposite direction </w:t>
      </w:r>
      <w:r w:rsidR="00EB7582">
        <w:rPr>
          <w:rFonts w:ascii="Roboto regular" w:hAnsi="Roboto regular"/>
        </w:rPr>
        <w:t>when</w:t>
      </w:r>
      <w:r w:rsidRPr="00C0139D">
        <w:rPr>
          <w:rFonts w:ascii="Roboto regular" w:hAnsi="Roboto regular"/>
        </w:rPr>
        <w:t xml:space="preserve"> new leadership</w:t>
      </w:r>
      <w:r w:rsidR="00EB7582">
        <w:rPr>
          <w:rFonts w:ascii="Roboto regular" w:hAnsi="Roboto regular"/>
        </w:rPr>
        <w:t xml:space="preserve"> is installed</w:t>
      </w:r>
      <w:r w:rsidRPr="00C0139D">
        <w:rPr>
          <w:rFonts w:ascii="Roboto regular" w:hAnsi="Roboto regular"/>
        </w:rPr>
        <w:t xml:space="preserve">. </w:t>
      </w:r>
      <w:r w:rsidR="002C1FD0">
        <w:rPr>
          <w:rFonts w:ascii="Roboto regular" w:hAnsi="Roboto regular"/>
        </w:rPr>
        <w:t>Will a move deliver</w:t>
      </w:r>
      <w:r w:rsidRPr="00C0139D">
        <w:rPr>
          <w:rFonts w:ascii="Roboto regular" w:hAnsi="Roboto regular"/>
        </w:rPr>
        <w:t xml:space="preserve"> enhanced quality of life for you and your family</w:t>
      </w:r>
      <w:r w:rsidR="002C1FD0">
        <w:rPr>
          <w:rFonts w:ascii="Roboto regular" w:hAnsi="Roboto regular"/>
        </w:rPr>
        <w:t>?</w:t>
      </w:r>
      <w:r w:rsidRPr="00C0139D">
        <w:rPr>
          <w:rFonts w:ascii="Roboto regular" w:hAnsi="Roboto regular"/>
        </w:rPr>
        <w:t xml:space="preserve"> </w:t>
      </w:r>
    </w:p>
    <w:p w14:paraId="255F6392" w14:textId="77777777" w:rsidR="00C54EF6" w:rsidRPr="00C0139D" w:rsidRDefault="00C54EF6" w:rsidP="00C0139D">
      <w:pPr>
        <w:spacing w:after="0" w:line="240" w:lineRule="auto"/>
        <w:rPr>
          <w:rFonts w:ascii="Roboto regular" w:hAnsi="Roboto regular"/>
        </w:rPr>
      </w:pPr>
    </w:p>
    <w:p w14:paraId="34F41FDE" w14:textId="2C90B0FF" w:rsidR="00FD17FF" w:rsidRDefault="00C0139D" w:rsidP="00C0139D">
      <w:pPr>
        <w:spacing w:after="0" w:line="240" w:lineRule="auto"/>
        <w:rPr>
          <w:rFonts w:ascii="Roboto regular" w:hAnsi="Roboto regular"/>
        </w:rPr>
      </w:pPr>
      <w:r w:rsidRPr="00C0139D">
        <w:rPr>
          <w:rFonts w:ascii="Roboto regular" w:hAnsi="Roboto regular"/>
        </w:rPr>
        <w:t xml:space="preserve">I spent 22 years at my last agency before retiring as a patrol lieutenant. I </w:t>
      </w:r>
      <w:r w:rsidR="00EB7582">
        <w:rPr>
          <w:rFonts w:ascii="Roboto regular" w:hAnsi="Roboto regular"/>
        </w:rPr>
        <w:t>made</w:t>
      </w:r>
      <w:r w:rsidR="00EB7582" w:rsidRPr="00C0139D">
        <w:rPr>
          <w:rFonts w:ascii="Roboto regular" w:hAnsi="Roboto regular"/>
        </w:rPr>
        <w:t xml:space="preserve"> </w:t>
      </w:r>
      <w:r w:rsidRPr="00C0139D">
        <w:rPr>
          <w:rFonts w:ascii="Roboto regular" w:hAnsi="Roboto regular"/>
        </w:rPr>
        <w:t>lifelong friends, raised two kids in a safe community, bought a modest home, and enjoyed the opportunity to be a motorcycle cop for over five years</w:t>
      </w:r>
      <w:r w:rsidR="00FD17FF" w:rsidRPr="00C0139D">
        <w:rPr>
          <w:rFonts w:ascii="Roboto regular" w:hAnsi="Roboto regular"/>
        </w:rPr>
        <w:t>.</w:t>
      </w:r>
    </w:p>
    <w:p w14:paraId="053A3027" w14:textId="77777777" w:rsidR="00FD17FF" w:rsidRDefault="00FD17FF" w:rsidP="00C0139D">
      <w:pPr>
        <w:spacing w:after="0" w:line="240" w:lineRule="auto"/>
        <w:rPr>
          <w:rFonts w:ascii="Roboto regular" w:hAnsi="Roboto regular"/>
        </w:rPr>
      </w:pPr>
    </w:p>
    <w:p w14:paraId="5D2AADF0" w14:textId="3F385287" w:rsidR="00122107" w:rsidRDefault="00C0139D" w:rsidP="00C0139D">
      <w:pPr>
        <w:spacing w:after="0" w:line="240" w:lineRule="auto"/>
        <w:rPr>
          <w:rFonts w:ascii="Roboto regular" w:hAnsi="Roboto regular"/>
        </w:rPr>
      </w:pPr>
      <w:r w:rsidRPr="00C0139D">
        <w:rPr>
          <w:rFonts w:ascii="Roboto regular" w:hAnsi="Roboto regular"/>
        </w:rPr>
        <w:t>My final choice was my best choice. I wish it had not taken me so many attempts to get it right</w:t>
      </w:r>
      <w:r w:rsidR="00FD17FF">
        <w:rPr>
          <w:rFonts w:ascii="Roboto regular" w:hAnsi="Roboto regular"/>
        </w:rPr>
        <w:t xml:space="preserve">. Still, </w:t>
      </w:r>
      <w:r w:rsidRPr="00C0139D">
        <w:rPr>
          <w:rFonts w:ascii="Roboto regular" w:hAnsi="Roboto regular"/>
        </w:rPr>
        <w:t xml:space="preserve">it was all part of </w:t>
      </w:r>
      <w:r w:rsidR="00FD17FF">
        <w:rPr>
          <w:rFonts w:ascii="Roboto regular" w:hAnsi="Roboto regular"/>
        </w:rPr>
        <w:t>my</w:t>
      </w:r>
      <w:r w:rsidR="00FD17FF" w:rsidRPr="00C0139D">
        <w:rPr>
          <w:rFonts w:ascii="Roboto regular" w:hAnsi="Roboto regular"/>
        </w:rPr>
        <w:t xml:space="preserve"> </w:t>
      </w:r>
      <w:r w:rsidRPr="00C0139D">
        <w:rPr>
          <w:rFonts w:ascii="Roboto regular" w:hAnsi="Roboto regular"/>
        </w:rPr>
        <w:t>journey. Each of us has a different path to take.</w:t>
      </w:r>
    </w:p>
    <w:p w14:paraId="66DFD619" w14:textId="77777777" w:rsidR="00C54EF6" w:rsidRPr="006879AA" w:rsidRDefault="00C54EF6" w:rsidP="00C0139D">
      <w:pPr>
        <w:spacing w:after="0" w:line="240" w:lineRule="auto"/>
        <w:rPr>
          <w:rFonts w:ascii="Roboto regular" w:hAnsi="Roboto regular"/>
        </w:rPr>
      </w:pPr>
    </w:p>
    <w:p w14:paraId="69259B57" w14:textId="77777777" w:rsidR="006D4424" w:rsidRPr="006879AA" w:rsidRDefault="006D4424" w:rsidP="006D4424">
      <w:pPr>
        <w:spacing w:after="0" w:line="240" w:lineRule="auto"/>
        <w:rPr>
          <w:rFonts w:ascii="Roboto regular" w:hAnsi="Roboto regular"/>
          <w:b/>
        </w:rPr>
      </w:pPr>
    </w:p>
    <w:p w14:paraId="62C54B65" w14:textId="52E85DEE" w:rsidR="00414C2E" w:rsidRPr="006879AA" w:rsidRDefault="006D4424" w:rsidP="00414C2E">
      <w:pPr>
        <w:pStyle w:val="paragraph"/>
        <w:spacing w:before="0" w:beforeAutospacing="0" w:after="0" w:afterAutospacing="0"/>
        <w:textAlignment w:val="baseline"/>
        <w:rPr>
          <w:rFonts w:ascii="Roboto regular" w:hAnsi="Roboto regular"/>
        </w:rPr>
      </w:pPr>
      <w:r>
        <w:rPr>
          <w:rFonts w:ascii="Roboto regular" w:eastAsiaTheme="minorHAnsi" w:hAnsi="Roboto regular" w:cstheme="minorBidi"/>
          <w:noProof/>
          <w:sz w:val="22"/>
          <w:szCs w:val="22"/>
        </w:rPr>
        <w:drawing>
          <wp:anchor distT="0" distB="0" distL="114300" distR="114300" simplePos="0" relativeHeight="251658242" behindDoc="0" locked="0" layoutInCell="1" allowOverlap="1" wp14:anchorId="09AA9B5A" wp14:editId="711681A4">
            <wp:simplePos x="0" y="0"/>
            <wp:positionH relativeFrom="column">
              <wp:posOffset>0</wp:posOffset>
            </wp:positionH>
            <wp:positionV relativeFrom="paragraph">
              <wp:posOffset>44450</wp:posOffset>
            </wp:positionV>
            <wp:extent cx="981075" cy="1219200"/>
            <wp:effectExtent l="0" t="0" r="9525" b="0"/>
            <wp:wrapSquare wrapText="bothSides"/>
            <wp:docPr id="8" name="Picture 8"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1219200"/>
                    </a:xfrm>
                    <a:prstGeom prst="rect">
                      <a:avLst/>
                    </a:prstGeom>
                    <a:noFill/>
                    <a:ln>
                      <a:noFill/>
                    </a:ln>
                  </pic:spPr>
                </pic:pic>
              </a:graphicData>
            </a:graphic>
          </wp:anchor>
        </w:drawing>
      </w:r>
      <w:r>
        <w:rPr>
          <w:rStyle w:val="normaltextrun"/>
          <w:rFonts w:ascii="Roboto regular" w:hAnsi="Roboto regular" w:cs="Segoe UI"/>
          <w:b/>
          <w:bCs/>
          <w:sz w:val="22"/>
          <w:szCs w:val="22"/>
        </w:rPr>
        <w:t>Missy Morris</w:t>
      </w:r>
      <w:r>
        <w:rPr>
          <w:rStyle w:val="normaltextrun"/>
          <w:rFonts w:ascii="Roboto regular" w:hAnsi="Roboto regular" w:cs="Segoe UI"/>
          <w:color w:val="000000"/>
          <w:sz w:val="22"/>
          <w:szCs w:val="22"/>
        </w:rPr>
        <w:t xml:space="preserve"> </w:t>
      </w:r>
      <w:r>
        <w:rPr>
          <w:rStyle w:val="normaltextrun"/>
          <w:rFonts w:ascii="Roboto regular" w:hAnsi="Roboto regular" w:cs="Segoe UI"/>
          <w:sz w:val="22"/>
          <w:szCs w:val="22"/>
        </w:rPr>
        <w:t>started in public safety as a juvenile probation worker after graduating from University of California Santa Barbara in 1991 with a degree in behavioral psychology. She moved to the San Francisco Bay Area to work in probation before quickly transitioning to police work. After serving three years with the Palo Alto and Mountain View police departments as a patrol officer, she spent the following 22 years of her 28-year career at the City of Roseville. Missy worked in critical incident negotiations, eventually becoming the multi-city team leader and serving seven years on the state board of hostage negotiators. Missy feels her greatest assignment was a five-year stint as a traffic motor officer riding a BMW and working fatal accidents. She held several special assignments before retiring in 2020 as a lieutenant. Missy now works with the Lexipol Professional Services Team, working closely with Cordico wellness solution. </w:t>
      </w:r>
      <w:r>
        <w:rPr>
          <w:rStyle w:val="eop"/>
          <w:rFonts w:ascii="Roboto regular" w:hAnsi="Roboto regular" w:cs="Segoe UI"/>
          <w:sz w:val="22"/>
          <w:szCs w:val="22"/>
        </w:rPr>
        <w:t> </w:t>
      </w:r>
    </w:p>
    <w:p w14:paraId="461DA4E0" w14:textId="020227EA" w:rsidR="000C5692" w:rsidRPr="006879AA" w:rsidRDefault="000C5692" w:rsidP="00C470BC">
      <w:pPr>
        <w:spacing w:after="0" w:line="240" w:lineRule="auto"/>
        <w:rPr>
          <w:rFonts w:ascii="Roboto regular" w:hAnsi="Roboto regular"/>
        </w:rPr>
      </w:pPr>
    </w:p>
    <w:sectPr w:rsidR="000C5692" w:rsidRPr="006879A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3431" w14:textId="77777777" w:rsidR="00510A81" w:rsidRDefault="00510A81" w:rsidP="00F23BA7">
      <w:pPr>
        <w:spacing w:after="0" w:line="240" w:lineRule="auto"/>
      </w:pPr>
      <w:r>
        <w:separator/>
      </w:r>
    </w:p>
  </w:endnote>
  <w:endnote w:type="continuationSeparator" w:id="0">
    <w:p w14:paraId="398CA2E4" w14:textId="77777777" w:rsidR="00510A81" w:rsidRDefault="00510A81" w:rsidP="00F23BA7">
      <w:pPr>
        <w:spacing w:after="0" w:line="240" w:lineRule="auto"/>
      </w:pPr>
      <w:r>
        <w:continuationSeparator/>
      </w:r>
    </w:p>
  </w:endnote>
  <w:endnote w:type="continuationNotice" w:id="1">
    <w:p w14:paraId="55540940" w14:textId="77777777" w:rsidR="00510A81" w:rsidRDefault="00510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regular">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6918" w14:textId="77777777" w:rsidR="00B60677" w:rsidRDefault="00B60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9B9F" w14:textId="77777777" w:rsidR="006B2495" w:rsidRPr="00907C35" w:rsidRDefault="006B2495" w:rsidP="006B2495">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8240" behindDoc="0" locked="0" layoutInCell="1" allowOverlap="1" wp14:anchorId="22C505E0" wp14:editId="7B7F31A5">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C2DEF9" id="Straight Connector 4" o:spid="_x0000_s1026" style="position:absolute;flip:y;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2CA6ED77" w14:textId="77777777" w:rsidR="006B2495" w:rsidRPr="00BD0906" w:rsidRDefault="006B2495" w:rsidP="006B2495">
    <w:pPr>
      <w:tabs>
        <w:tab w:val="center" w:pos="4680"/>
        <w:tab w:val="right" w:pos="9360"/>
      </w:tabs>
      <w:jc w:val="center"/>
      <w:rPr>
        <w:rFonts w:eastAsia="Calibri"/>
        <w:color w:val="000000" w:themeColor="text1"/>
      </w:rPr>
    </w:pPr>
    <w:r w:rsidRPr="00986054">
      <w:rPr>
        <w:noProof/>
        <w:color w:val="000000" w:themeColor="text1"/>
      </w:rPr>
      <w:drawing>
        <wp:anchor distT="0" distB="0" distL="114300" distR="114300" simplePos="0" relativeHeight="251658243" behindDoc="0" locked="0" layoutInCell="1" allowOverlap="1" wp14:anchorId="59A08DE3" wp14:editId="7F701C8C">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58242" behindDoc="0" locked="0" layoutInCell="1" allowOverlap="1" wp14:anchorId="0B0413F5" wp14:editId="367E6377">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58241" behindDoc="0" locked="0" layoutInCell="1" allowOverlap="1" wp14:anchorId="29BA8E52" wp14:editId="74F29B34">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986054">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1AF0CBBE" w14:textId="77777777" w:rsidR="006B2495" w:rsidRDefault="006B2495" w:rsidP="006B2495">
    <w:pPr>
      <w:pStyle w:val="Footer"/>
    </w:pPr>
  </w:p>
  <w:p w14:paraId="22958D9A" w14:textId="77777777" w:rsidR="00A06A53" w:rsidRPr="00A06A53" w:rsidRDefault="00A06A53" w:rsidP="00A06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309E" w14:textId="77777777" w:rsidR="00B60677" w:rsidRDefault="00B60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14BE" w14:textId="77777777" w:rsidR="00510A81" w:rsidRDefault="00510A81" w:rsidP="00F23BA7">
      <w:pPr>
        <w:spacing w:after="0" w:line="240" w:lineRule="auto"/>
      </w:pPr>
      <w:r>
        <w:separator/>
      </w:r>
    </w:p>
  </w:footnote>
  <w:footnote w:type="continuationSeparator" w:id="0">
    <w:p w14:paraId="42494467" w14:textId="77777777" w:rsidR="00510A81" w:rsidRDefault="00510A81" w:rsidP="00F23BA7">
      <w:pPr>
        <w:spacing w:after="0" w:line="240" w:lineRule="auto"/>
      </w:pPr>
      <w:r>
        <w:continuationSeparator/>
      </w:r>
    </w:p>
  </w:footnote>
  <w:footnote w:type="continuationNotice" w:id="1">
    <w:p w14:paraId="0729D06D" w14:textId="77777777" w:rsidR="00510A81" w:rsidRDefault="00510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631D" w14:textId="77777777" w:rsidR="00B60677" w:rsidRDefault="00B60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1646" w14:textId="77777777" w:rsidR="00B60677" w:rsidRDefault="00B60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3ED5" w14:textId="77777777" w:rsidR="00B60677" w:rsidRDefault="00B6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380"/>
    <w:multiLevelType w:val="hybridMultilevel"/>
    <w:tmpl w:val="16BE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039659">
    <w:abstractNumId w:val="1"/>
  </w:num>
  <w:num w:numId="2" w16cid:durableId="88591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9D"/>
    <w:rsid w:val="00013BF0"/>
    <w:rsid w:val="000171CE"/>
    <w:rsid w:val="000246AC"/>
    <w:rsid w:val="00024C97"/>
    <w:rsid w:val="00024D21"/>
    <w:rsid w:val="00032193"/>
    <w:rsid w:val="00034774"/>
    <w:rsid w:val="000450B0"/>
    <w:rsid w:val="0008260A"/>
    <w:rsid w:val="000846A6"/>
    <w:rsid w:val="00092872"/>
    <w:rsid w:val="00093535"/>
    <w:rsid w:val="000A1074"/>
    <w:rsid w:val="000A12F2"/>
    <w:rsid w:val="000A5D15"/>
    <w:rsid w:val="000C5692"/>
    <w:rsid w:val="000E739D"/>
    <w:rsid w:val="000F1C3C"/>
    <w:rsid w:val="000F565A"/>
    <w:rsid w:val="00122107"/>
    <w:rsid w:val="00134830"/>
    <w:rsid w:val="001623B1"/>
    <w:rsid w:val="001926A0"/>
    <w:rsid w:val="001B3452"/>
    <w:rsid w:val="001D1326"/>
    <w:rsid w:val="001D2202"/>
    <w:rsid w:val="001D242C"/>
    <w:rsid w:val="001D2A2E"/>
    <w:rsid w:val="001D2CE2"/>
    <w:rsid w:val="001E3918"/>
    <w:rsid w:val="001E3D14"/>
    <w:rsid w:val="001E57BE"/>
    <w:rsid w:val="001F22B5"/>
    <w:rsid w:val="00204A28"/>
    <w:rsid w:val="0023089B"/>
    <w:rsid w:val="0023606B"/>
    <w:rsid w:val="00241C83"/>
    <w:rsid w:val="002576A6"/>
    <w:rsid w:val="00266538"/>
    <w:rsid w:val="0029414C"/>
    <w:rsid w:val="002A6306"/>
    <w:rsid w:val="002C1FD0"/>
    <w:rsid w:val="002C7E24"/>
    <w:rsid w:val="002E609C"/>
    <w:rsid w:val="002E7598"/>
    <w:rsid w:val="00300BE8"/>
    <w:rsid w:val="00307646"/>
    <w:rsid w:val="00343C76"/>
    <w:rsid w:val="003443C5"/>
    <w:rsid w:val="0035545F"/>
    <w:rsid w:val="00384A21"/>
    <w:rsid w:val="003B1AFC"/>
    <w:rsid w:val="003B4028"/>
    <w:rsid w:val="003E7638"/>
    <w:rsid w:val="003E7678"/>
    <w:rsid w:val="003F27AA"/>
    <w:rsid w:val="00414C2E"/>
    <w:rsid w:val="00423064"/>
    <w:rsid w:val="00425B02"/>
    <w:rsid w:val="00426C27"/>
    <w:rsid w:val="0043002C"/>
    <w:rsid w:val="00432F5E"/>
    <w:rsid w:val="00457A25"/>
    <w:rsid w:val="00461E43"/>
    <w:rsid w:val="0046711F"/>
    <w:rsid w:val="004813A6"/>
    <w:rsid w:val="0049553D"/>
    <w:rsid w:val="004A1DEC"/>
    <w:rsid w:val="004B24B6"/>
    <w:rsid w:val="004E4C34"/>
    <w:rsid w:val="004F2802"/>
    <w:rsid w:val="004F7D5F"/>
    <w:rsid w:val="00510A81"/>
    <w:rsid w:val="005115A8"/>
    <w:rsid w:val="00540505"/>
    <w:rsid w:val="00564791"/>
    <w:rsid w:val="00570F4A"/>
    <w:rsid w:val="00581DB4"/>
    <w:rsid w:val="00583E32"/>
    <w:rsid w:val="00585A49"/>
    <w:rsid w:val="00596B69"/>
    <w:rsid w:val="005B5642"/>
    <w:rsid w:val="005B64C7"/>
    <w:rsid w:val="005C2771"/>
    <w:rsid w:val="005C38E6"/>
    <w:rsid w:val="005D75B6"/>
    <w:rsid w:val="005E414E"/>
    <w:rsid w:val="00611858"/>
    <w:rsid w:val="0061536F"/>
    <w:rsid w:val="006162F3"/>
    <w:rsid w:val="00635A12"/>
    <w:rsid w:val="0063628F"/>
    <w:rsid w:val="00652AF7"/>
    <w:rsid w:val="006673BC"/>
    <w:rsid w:val="00676F4F"/>
    <w:rsid w:val="006804E0"/>
    <w:rsid w:val="0068514B"/>
    <w:rsid w:val="006879AA"/>
    <w:rsid w:val="00696E6F"/>
    <w:rsid w:val="006A11EA"/>
    <w:rsid w:val="006A1D58"/>
    <w:rsid w:val="006A5C96"/>
    <w:rsid w:val="006B2495"/>
    <w:rsid w:val="006B68F9"/>
    <w:rsid w:val="006C7434"/>
    <w:rsid w:val="006D4424"/>
    <w:rsid w:val="006D616E"/>
    <w:rsid w:val="006E5990"/>
    <w:rsid w:val="006F1CD3"/>
    <w:rsid w:val="00717AA0"/>
    <w:rsid w:val="0072708C"/>
    <w:rsid w:val="00727F70"/>
    <w:rsid w:val="007335EA"/>
    <w:rsid w:val="007408AE"/>
    <w:rsid w:val="0075388E"/>
    <w:rsid w:val="00755CA8"/>
    <w:rsid w:val="00761EDC"/>
    <w:rsid w:val="007930E6"/>
    <w:rsid w:val="007A3382"/>
    <w:rsid w:val="007A42A2"/>
    <w:rsid w:val="007B6A74"/>
    <w:rsid w:val="007C6788"/>
    <w:rsid w:val="007D347C"/>
    <w:rsid w:val="007D41F0"/>
    <w:rsid w:val="007E7FE6"/>
    <w:rsid w:val="007F3FA4"/>
    <w:rsid w:val="008079C7"/>
    <w:rsid w:val="00810515"/>
    <w:rsid w:val="0081410E"/>
    <w:rsid w:val="00822F7C"/>
    <w:rsid w:val="0082506A"/>
    <w:rsid w:val="00834151"/>
    <w:rsid w:val="0086003E"/>
    <w:rsid w:val="00867013"/>
    <w:rsid w:val="00874ED1"/>
    <w:rsid w:val="0089185E"/>
    <w:rsid w:val="00892C67"/>
    <w:rsid w:val="008962D1"/>
    <w:rsid w:val="008A0597"/>
    <w:rsid w:val="008A1D69"/>
    <w:rsid w:val="008A1EFF"/>
    <w:rsid w:val="008A57ED"/>
    <w:rsid w:val="008C5922"/>
    <w:rsid w:val="008D7190"/>
    <w:rsid w:val="008E47F7"/>
    <w:rsid w:val="008F0355"/>
    <w:rsid w:val="0090430A"/>
    <w:rsid w:val="00906CE0"/>
    <w:rsid w:val="0090750B"/>
    <w:rsid w:val="00914FC9"/>
    <w:rsid w:val="0092092D"/>
    <w:rsid w:val="00923FDA"/>
    <w:rsid w:val="0094148F"/>
    <w:rsid w:val="00946451"/>
    <w:rsid w:val="00970249"/>
    <w:rsid w:val="00970BBB"/>
    <w:rsid w:val="009745CF"/>
    <w:rsid w:val="009B05B2"/>
    <w:rsid w:val="009B098E"/>
    <w:rsid w:val="009B4357"/>
    <w:rsid w:val="009C1702"/>
    <w:rsid w:val="009C1C8A"/>
    <w:rsid w:val="009C56CD"/>
    <w:rsid w:val="009D0913"/>
    <w:rsid w:val="009D7D06"/>
    <w:rsid w:val="009E3493"/>
    <w:rsid w:val="00A04230"/>
    <w:rsid w:val="00A06A53"/>
    <w:rsid w:val="00A14351"/>
    <w:rsid w:val="00A26467"/>
    <w:rsid w:val="00A732EB"/>
    <w:rsid w:val="00AA5FC1"/>
    <w:rsid w:val="00AB33CC"/>
    <w:rsid w:val="00AC0900"/>
    <w:rsid w:val="00AE1BF2"/>
    <w:rsid w:val="00AF26D2"/>
    <w:rsid w:val="00AF2EC6"/>
    <w:rsid w:val="00AF48BD"/>
    <w:rsid w:val="00B05489"/>
    <w:rsid w:val="00B0643B"/>
    <w:rsid w:val="00B426F1"/>
    <w:rsid w:val="00B5276F"/>
    <w:rsid w:val="00B53F51"/>
    <w:rsid w:val="00B60677"/>
    <w:rsid w:val="00B62C48"/>
    <w:rsid w:val="00B64703"/>
    <w:rsid w:val="00B7386D"/>
    <w:rsid w:val="00B824A4"/>
    <w:rsid w:val="00B905E9"/>
    <w:rsid w:val="00BA1982"/>
    <w:rsid w:val="00BA2119"/>
    <w:rsid w:val="00BA790A"/>
    <w:rsid w:val="00BB1334"/>
    <w:rsid w:val="00BB2CAA"/>
    <w:rsid w:val="00BB632A"/>
    <w:rsid w:val="00BC38E7"/>
    <w:rsid w:val="00BD0906"/>
    <w:rsid w:val="00BD6A8F"/>
    <w:rsid w:val="00BD7A47"/>
    <w:rsid w:val="00BE1ED9"/>
    <w:rsid w:val="00BF161E"/>
    <w:rsid w:val="00BF6E55"/>
    <w:rsid w:val="00C0139D"/>
    <w:rsid w:val="00C02272"/>
    <w:rsid w:val="00C1025D"/>
    <w:rsid w:val="00C14224"/>
    <w:rsid w:val="00C14FF2"/>
    <w:rsid w:val="00C17A19"/>
    <w:rsid w:val="00C21573"/>
    <w:rsid w:val="00C3598A"/>
    <w:rsid w:val="00C470BC"/>
    <w:rsid w:val="00C50FC8"/>
    <w:rsid w:val="00C54EF6"/>
    <w:rsid w:val="00C56DEC"/>
    <w:rsid w:val="00C72A5F"/>
    <w:rsid w:val="00C74222"/>
    <w:rsid w:val="00C744E3"/>
    <w:rsid w:val="00C76BA5"/>
    <w:rsid w:val="00C82307"/>
    <w:rsid w:val="00CA21BD"/>
    <w:rsid w:val="00CA525D"/>
    <w:rsid w:val="00CB381A"/>
    <w:rsid w:val="00CC12D2"/>
    <w:rsid w:val="00CD3BCD"/>
    <w:rsid w:val="00CD5154"/>
    <w:rsid w:val="00CE534C"/>
    <w:rsid w:val="00CE621A"/>
    <w:rsid w:val="00CF443B"/>
    <w:rsid w:val="00D10228"/>
    <w:rsid w:val="00D12983"/>
    <w:rsid w:val="00D25243"/>
    <w:rsid w:val="00D37143"/>
    <w:rsid w:val="00D37654"/>
    <w:rsid w:val="00D41AE7"/>
    <w:rsid w:val="00D67CA2"/>
    <w:rsid w:val="00D84401"/>
    <w:rsid w:val="00DA0660"/>
    <w:rsid w:val="00DA6B0D"/>
    <w:rsid w:val="00DC15A8"/>
    <w:rsid w:val="00DC33C2"/>
    <w:rsid w:val="00DF2064"/>
    <w:rsid w:val="00E024AC"/>
    <w:rsid w:val="00E16843"/>
    <w:rsid w:val="00E32B68"/>
    <w:rsid w:val="00E46A8C"/>
    <w:rsid w:val="00E53DD0"/>
    <w:rsid w:val="00E726B1"/>
    <w:rsid w:val="00E74E24"/>
    <w:rsid w:val="00E80B4A"/>
    <w:rsid w:val="00E82364"/>
    <w:rsid w:val="00E956C6"/>
    <w:rsid w:val="00EA1B8E"/>
    <w:rsid w:val="00EA5CCD"/>
    <w:rsid w:val="00EB0E96"/>
    <w:rsid w:val="00EB7582"/>
    <w:rsid w:val="00EC34F8"/>
    <w:rsid w:val="00EC6D9C"/>
    <w:rsid w:val="00EC78D3"/>
    <w:rsid w:val="00EE7B54"/>
    <w:rsid w:val="00EF6DA5"/>
    <w:rsid w:val="00F23BA7"/>
    <w:rsid w:val="00F43F4F"/>
    <w:rsid w:val="00F52CFC"/>
    <w:rsid w:val="00F5374B"/>
    <w:rsid w:val="00F55A73"/>
    <w:rsid w:val="00F57DB5"/>
    <w:rsid w:val="00F606CD"/>
    <w:rsid w:val="00F6149A"/>
    <w:rsid w:val="00F63BA9"/>
    <w:rsid w:val="00F66BBF"/>
    <w:rsid w:val="00F731E4"/>
    <w:rsid w:val="00F83C13"/>
    <w:rsid w:val="00F9651C"/>
    <w:rsid w:val="00FB4C8E"/>
    <w:rsid w:val="00FB50DA"/>
    <w:rsid w:val="00FB7541"/>
    <w:rsid w:val="00FD0EEC"/>
    <w:rsid w:val="00FD17FF"/>
    <w:rsid w:val="00FD4317"/>
    <w:rsid w:val="00FE454C"/>
    <w:rsid w:val="00FF4E3B"/>
    <w:rsid w:val="00FF69F2"/>
    <w:rsid w:val="00FF75C4"/>
    <w:rsid w:val="16E3B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4735E"/>
  <w15:chartTrackingRefBased/>
  <w15:docId w15:val="{57DAD477-B509-4A40-869D-759E3F13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2AF7"/>
    <w:rPr>
      <w:sz w:val="16"/>
      <w:szCs w:val="16"/>
    </w:rPr>
  </w:style>
  <w:style w:type="paragraph" w:styleId="CommentText">
    <w:name w:val="annotation text"/>
    <w:basedOn w:val="Normal"/>
    <w:link w:val="CommentTextChar"/>
    <w:uiPriority w:val="99"/>
    <w:unhideWhenUsed/>
    <w:rsid w:val="00652AF7"/>
    <w:pPr>
      <w:spacing w:line="240" w:lineRule="auto"/>
    </w:pPr>
    <w:rPr>
      <w:sz w:val="20"/>
      <w:szCs w:val="20"/>
    </w:rPr>
  </w:style>
  <w:style w:type="character" w:customStyle="1" w:styleId="CommentTextChar">
    <w:name w:val="Comment Text Char"/>
    <w:basedOn w:val="DefaultParagraphFont"/>
    <w:link w:val="CommentText"/>
    <w:uiPriority w:val="99"/>
    <w:rsid w:val="00652AF7"/>
    <w:rPr>
      <w:sz w:val="20"/>
      <w:szCs w:val="20"/>
    </w:rPr>
  </w:style>
  <w:style w:type="paragraph" w:styleId="CommentSubject">
    <w:name w:val="annotation subject"/>
    <w:basedOn w:val="CommentText"/>
    <w:next w:val="CommentText"/>
    <w:link w:val="CommentSubjectChar"/>
    <w:uiPriority w:val="99"/>
    <w:semiHidden/>
    <w:unhideWhenUsed/>
    <w:rsid w:val="00652AF7"/>
    <w:rPr>
      <w:b/>
      <w:bCs/>
    </w:rPr>
  </w:style>
  <w:style w:type="character" w:customStyle="1" w:styleId="CommentSubjectChar">
    <w:name w:val="Comment Subject Char"/>
    <w:basedOn w:val="CommentTextChar"/>
    <w:link w:val="CommentSubject"/>
    <w:uiPriority w:val="99"/>
    <w:semiHidden/>
    <w:rsid w:val="00652AF7"/>
    <w:rPr>
      <w:b/>
      <w:bCs/>
      <w:sz w:val="20"/>
      <w:szCs w:val="20"/>
    </w:rPr>
  </w:style>
  <w:style w:type="paragraph" w:styleId="BalloonText">
    <w:name w:val="Balloon Text"/>
    <w:basedOn w:val="Normal"/>
    <w:link w:val="BalloonTextChar"/>
    <w:uiPriority w:val="99"/>
    <w:semiHidden/>
    <w:unhideWhenUsed/>
    <w:rsid w:val="0065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F7"/>
    <w:rPr>
      <w:rFonts w:ascii="Segoe UI" w:hAnsi="Segoe UI" w:cs="Segoe UI"/>
      <w:sz w:val="18"/>
      <w:szCs w:val="18"/>
    </w:rPr>
  </w:style>
  <w:style w:type="character" w:styleId="Hyperlink">
    <w:name w:val="Hyperlink"/>
    <w:basedOn w:val="DefaultParagraphFont"/>
    <w:uiPriority w:val="99"/>
    <w:unhideWhenUsed/>
    <w:rsid w:val="003E7638"/>
    <w:rPr>
      <w:color w:val="0000FF" w:themeColor="hyperlink"/>
      <w:u w:val="single"/>
    </w:rPr>
  </w:style>
  <w:style w:type="character" w:styleId="UnresolvedMention">
    <w:name w:val="Unresolved Mention"/>
    <w:basedOn w:val="DefaultParagraphFont"/>
    <w:uiPriority w:val="99"/>
    <w:semiHidden/>
    <w:unhideWhenUsed/>
    <w:rsid w:val="003E7638"/>
    <w:rPr>
      <w:color w:val="605E5C"/>
      <w:shd w:val="clear" w:color="auto" w:fill="E1DFDD"/>
    </w:rPr>
  </w:style>
  <w:style w:type="paragraph" w:styleId="ListParagraph">
    <w:name w:val="List Paragraph"/>
    <w:basedOn w:val="Normal"/>
    <w:uiPriority w:val="34"/>
    <w:qFormat/>
    <w:rsid w:val="00D12983"/>
    <w:pPr>
      <w:ind w:left="720"/>
      <w:contextualSpacing/>
    </w:pPr>
  </w:style>
  <w:style w:type="paragraph" w:customStyle="1" w:styleId="Body">
    <w:name w:val="Body"/>
    <w:rsid w:val="001D242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A06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A53"/>
  </w:style>
  <w:style w:type="paragraph" w:styleId="Footer">
    <w:name w:val="footer"/>
    <w:basedOn w:val="Normal"/>
    <w:link w:val="FooterChar"/>
    <w:uiPriority w:val="99"/>
    <w:unhideWhenUsed/>
    <w:rsid w:val="00A06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A53"/>
  </w:style>
  <w:style w:type="character" w:customStyle="1" w:styleId="normaltextrun">
    <w:name w:val="normaltextrun"/>
    <w:basedOn w:val="DefaultParagraphFont"/>
    <w:rsid w:val="006D4424"/>
  </w:style>
  <w:style w:type="character" w:customStyle="1" w:styleId="eop">
    <w:name w:val="eop"/>
    <w:basedOn w:val="DefaultParagraphFont"/>
    <w:rsid w:val="006D4424"/>
  </w:style>
  <w:style w:type="paragraph" w:customStyle="1" w:styleId="paragraph">
    <w:name w:val="paragraph"/>
    <w:basedOn w:val="Normal"/>
    <w:rsid w:val="006D442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06CE0"/>
    <w:pPr>
      <w:spacing w:after="0" w:line="240" w:lineRule="auto"/>
    </w:pPr>
  </w:style>
  <w:style w:type="character" w:customStyle="1" w:styleId="tabchar">
    <w:name w:val="tabchar"/>
    <w:basedOn w:val="DefaultParagraphFont"/>
    <w:rsid w:val="003F27AA"/>
  </w:style>
  <w:style w:type="character" w:styleId="FollowedHyperlink">
    <w:name w:val="FollowedHyperlink"/>
    <w:basedOn w:val="DefaultParagraphFont"/>
    <w:uiPriority w:val="99"/>
    <w:semiHidden/>
    <w:unhideWhenUsed/>
    <w:rsid w:val="00891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0929">
      <w:bodyDiv w:val="1"/>
      <w:marLeft w:val="0"/>
      <w:marRight w:val="0"/>
      <w:marTop w:val="0"/>
      <w:marBottom w:val="0"/>
      <w:divBdr>
        <w:top w:val="none" w:sz="0" w:space="0" w:color="auto"/>
        <w:left w:val="none" w:sz="0" w:space="0" w:color="auto"/>
        <w:bottom w:val="none" w:sz="0" w:space="0" w:color="auto"/>
        <w:right w:val="none" w:sz="0" w:space="0" w:color="auto"/>
      </w:divBdr>
    </w:div>
    <w:div w:id="791749870">
      <w:bodyDiv w:val="1"/>
      <w:marLeft w:val="0"/>
      <w:marRight w:val="0"/>
      <w:marTop w:val="0"/>
      <w:marBottom w:val="0"/>
      <w:divBdr>
        <w:top w:val="none" w:sz="0" w:space="0" w:color="auto"/>
        <w:left w:val="none" w:sz="0" w:space="0" w:color="auto"/>
        <w:bottom w:val="none" w:sz="0" w:space="0" w:color="auto"/>
        <w:right w:val="none" w:sz="0" w:space="0" w:color="auto"/>
      </w:divBdr>
    </w:div>
    <w:div w:id="1010526475">
      <w:bodyDiv w:val="1"/>
      <w:marLeft w:val="0"/>
      <w:marRight w:val="0"/>
      <w:marTop w:val="0"/>
      <w:marBottom w:val="0"/>
      <w:divBdr>
        <w:top w:val="none" w:sz="0" w:space="0" w:color="auto"/>
        <w:left w:val="none" w:sz="0" w:space="0" w:color="auto"/>
        <w:bottom w:val="none" w:sz="0" w:space="0" w:color="auto"/>
        <w:right w:val="none" w:sz="0" w:space="0" w:color="auto"/>
      </w:divBdr>
      <w:divsChild>
        <w:div w:id="1494105859">
          <w:marLeft w:val="0"/>
          <w:marRight w:val="0"/>
          <w:marTop w:val="0"/>
          <w:marBottom w:val="0"/>
          <w:divBdr>
            <w:top w:val="none" w:sz="0" w:space="0" w:color="auto"/>
            <w:left w:val="none" w:sz="0" w:space="0" w:color="auto"/>
            <w:bottom w:val="none" w:sz="0" w:space="0" w:color="auto"/>
            <w:right w:val="none" w:sz="0" w:space="0" w:color="auto"/>
          </w:divBdr>
        </w:div>
        <w:div w:id="2092046438">
          <w:marLeft w:val="0"/>
          <w:marRight w:val="0"/>
          <w:marTop w:val="0"/>
          <w:marBottom w:val="0"/>
          <w:divBdr>
            <w:top w:val="none" w:sz="0" w:space="0" w:color="auto"/>
            <w:left w:val="none" w:sz="0" w:space="0" w:color="auto"/>
            <w:bottom w:val="none" w:sz="0" w:space="0" w:color="auto"/>
            <w:right w:val="none" w:sz="0" w:space="0" w:color="auto"/>
          </w:divBdr>
        </w:div>
        <w:div w:id="329060490">
          <w:marLeft w:val="0"/>
          <w:marRight w:val="0"/>
          <w:marTop w:val="0"/>
          <w:marBottom w:val="0"/>
          <w:divBdr>
            <w:top w:val="none" w:sz="0" w:space="0" w:color="auto"/>
            <w:left w:val="none" w:sz="0" w:space="0" w:color="auto"/>
            <w:bottom w:val="none" w:sz="0" w:space="0" w:color="auto"/>
            <w:right w:val="none" w:sz="0" w:space="0" w:color="auto"/>
          </w:divBdr>
        </w:div>
        <w:div w:id="481310108">
          <w:marLeft w:val="0"/>
          <w:marRight w:val="0"/>
          <w:marTop w:val="0"/>
          <w:marBottom w:val="0"/>
          <w:divBdr>
            <w:top w:val="none" w:sz="0" w:space="0" w:color="auto"/>
            <w:left w:val="none" w:sz="0" w:space="0" w:color="auto"/>
            <w:bottom w:val="none" w:sz="0" w:space="0" w:color="auto"/>
            <w:right w:val="none" w:sz="0" w:space="0" w:color="auto"/>
          </w:divBdr>
        </w:div>
      </w:divsChild>
    </w:div>
    <w:div w:id="10252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bcnews.com/news/investigations/major-us-police-departments-plagued-officer-officer-sexual-abuse-retal-rcna53020" TargetMode="External"/><Relationship Id="rId18" Type="http://schemas.openxmlformats.org/officeDocument/2006/relationships/hyperlink" Target="https://www.cordico.com/2022/04/27/3-considerations-developing-a-peer-support-progra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policemag.com/training/article/15346264/how-to-survive-the-academy" TargetMode="External"/><Relationship Id="rId17" Type="http://schemas.openxmlformats.org/officeDocument/2006/relationships/hyperlink" Target="https://www.lexipol.com/resources/blog/understanding-law-enforcement-training-requirements-in-polic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ordico.com/2023/02/22/what-i-see-in-you-surviving-a-toxic-police-department/"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pol.com"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tacticalgear.com/experts/police-officers-guide-to-lateral-transf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police1.com/police-jobs-and-careers/articles/12-important-considerations-before-moving-to-greener-pastures-zn25wpl2PAgSrLX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xipol.com/resources/todays-tips/standards-for-rookie-cop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lcf76f155ced4ddcb4097134ff3c332f xmlns="5b59bf7f-4eae-48bb-9070-7874b01ffb68">
      <Terms xmlns="http://schemas.microsoft.com/office/infopath/2007/PartnerControls"/>
    </lcf76f155ced4ddcb4097134ff3c332f>
    <TaxCatchAll xmlns="17ebf578-2e26-4b36-b400-ab81ebf5bb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1" ma:contentTypeDescription="Create a new document." ma:contentTypeScope="" ma:versionID="1b65ff4ba1bc72af4f521a5afbb093e6">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14cebe8790d5fe672c1dc7217f44b924"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7AE32-F102-40AA-BCB9-9EB806D2F81F}">
  <ds:schemaRefs>
    <ds:schemaRef ds:uri="http://schemas.microsoft.com/office/2006/metadata/properties"/>
    <ds:schemaRef ds:uri="http://schemas.microsoft.com/office/infopath/2007/PartnerControls"/>
    <ds:schemaRef ds:uri="http://schemas.microsoft.com/sharepoint/v3"/>
    <ds:schemaRef ds:uri="5b59bf7f-4eae-48bb-9070-7874b01ffb68"/>
    <ds:schemaRef ds:uri="17ebf578-2e26-4b36-b400-ab81ebf5bbe9"/>
  </ds:schemaRefs>
</ds:datastoreItem>
</file>

<file path=customXml/itemProps2.xml><?xml version="1.0" encoding="utf-8"?>
<ds:datastoreItem xmlns:ds="http://schemas.openxmlformats.org/officeDocument/2006/customXml" ds:itemID="{6B4DF718-7493-49F8-967A-3167238BC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8C9D5-F1E4-4FC2-B224-2E31AADAA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1687</Words>
  <Characters>9620</Characters>
  <Application>Microsoft Office Word</Application>
  <DocSecurity>0</DocSecurity>
  <Lines>80</Lines>
  <Paragraphs>22</Paragraphs>
  <ScaleCrop>false</ScaleCrop>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Satula</dc:creator>
  <cp:keywords/>
  <dc:description/>
  <cp:lastModifiedBy>Mashaal Ryan</cp:lastModifiedBy>
  <cp:revision>7</cp:revision>
  <dcterms:created xsi:type="dcterms:W3CDTF">2023-03-13T22:39:00Z</dcterms:created>
  <dcterms:modified xsi:type="dcterms:W3CDTF">2023-05-26T14:38:00Z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spieper@lexipol.com</vt:lpwstr>
  </property>
  <property fmtid="{D5CDD505-2E9C-101B-9397-08002B2CF9AE}" pid="5" name="MSIP_Label_ab2d03de-8653-446a-837c-cee473cc71db_SetDate">
    <vt:lpwstr>2019-01-30T22:50:14.2500013Z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Extended_MSFT_Method">
    <vt:lpwstr>Automatic</vt:lpwstr>
  </property>
  <property fmtid="{D5CDD505-2E9C-101B-9397-08002B2CF9AE}" pid="9" name="Sensitivity">
    <vt:lpwstr>Lexipol - Internal</vt:lpwstr>
  </property>
  <property fmtid="{D5CDD505-2E9C-101B-9397-08002B2CF9AE}" pid="10" name="ContentTypeId">
    <vt:lpwstr>0x010100CD8655770AAF6B41999B7B7EE8D57FB4</vt:lpwstr>
  </property>
  <property fmtid="{D5CDD505-2E9C-101B-9397-08002B2CF9AE}" pid="11" name="MediaServiceImageTags">
    <vt:lpwstr/>
  </property>
</Properties>
</file>